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27a2fc84f4783" w:history="1">
              <w:r>
                <w:rPr>
                  <w:rStyle w:val="Hyperlink"/>
                </w:rPr>
                <w:t>2025-2031年中国纳米锌市场分析与发展前景报告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27a2fc84f4783" w:history="1">
              <w:r>
                <w:rPr>
                  <w:rStyle w:val="Hyperlink"/>
                </w:rPr>
                <w:t>2025-2031年中国纳米锌市场分析与发展前景报告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27a2fc84f4783" w:history="1">
                <w:r>
                  <w:rPr>
                    <w:rStyle w:val="Hyperlink"/>
                  </w:rPr>
                  <w:t>https://www.20087.com/6/87/NaMiXinDeQianJingQuShi.html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锌是一种超微粒子，因其独特的物理和化学性质，在多个行业中展现出巨大的应用潜力，包括防晒霜、抗菌涂层、催化材料和电子器件。纳米锌的高表面积体积比和优异的光吸收能力，使其成为防晒产品中紫外线防护的理想选择。同时，纳米锌的抗菌特性促进了其在医疗和卫生领域的应用。</w:t>
      </w:r>
      <w:r>
        <w:rPr>
          <w:rFonts w:hint="eastAsia"/>
        </w:rPr>
        <w:br/>
      </w:r>
      <w:r>
        <w:rPr>
          <w:rFonts w:hint="eastAsia"/>
        </w:rPr>
        <w:t>　　未来，纳米锌的应用领域将更加广泛，尤其是在新兴的绿色能源和环境治理技术中。例如，纳米锌将被用于提高太阳能电池板的效率，以及作为催化剂加速污染物分解，助力环境保护。同时，随着纳米技术的成熟，纳米锌的生产成本有望降低，促进其大规模商业化应用。安全性评估和标准制定也将成为行业发展的重要方向，以确保纳米材料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27a2fc84f4783" w:history="1">
        <w:r>
          <w:rPr>
            <w:rStyle w:val="Hyperlink"/>
          </w:rPr>
          <w:t>2025-2031年中国纳米锌市场分析与发展前景报告</w:t>
        </w:r>
      </w:hyperlink>
      <w:r>
        <w:rPr>
          <w:rFonts w:hint="eastAsia"/>
        </w:rPr>
        <w:t>》依据国家统计局、海关总署及纳米锌相关协会等部门的权威资料数据，以及对纳米锌行业重点区域实地调研，结合纳米锌行业发展所处的环境，从理论到实践、从宏观到微观等多个角度对纳米锌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27a2fc84f4783" w:history="1">
        <w:r>
          <w:rPr>
            <w:rStyle w:val="Hyperlink"/>
          </w:rPr>
          <w:t>2025-2031年中国纳米锌市场分析与发展前景报告</w:t>
        </w:r>
      </w:hyperlink>
      <w:r>
        <w:rPr>
          <w:rFonts w:hint="eastAsia"/>
        </w:rPr>
        <w:t>》内容严谨、数据翔实，通过辅以大量直观的图表，帮助纳米锌企业准确把握纳米锌行业发展动向、正确制定纳米锌企业发展战略和纳米锌投资策略。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纳米锌行业相关概述</w:t>
      </w:r>
      <w:r>
        <w:rPr>
          <w:rFonts w:hint="eastAsia"/>
        </w:rPr>
        <w:br/>
      </w:r>
      <w:r>
        <w:rPr>
          <w:rFonts w:hint="eastAsia"/>
        </w:rPr>
        <w:t>　　　　一、纳米锌行业定义及特点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1、纳米锌行业定义</w:t>
      </w:r>
      <w:r>
        <w:rPr>
          <w:rFonts w:hint="eastAsia"/>
        </w:rPr>
        <w:br/>
      </w:r>
      <w:r>
        <w:rPr>
          <w:rFonts w:hint="eastAsia"/>
        </w:rPr>
        <w:t>　　　　　　2、纳米锌行业特点</w:t>
      </w:r>
      <w:r>
        <w:rPr>
          <w:rFonts w:hint="eastAsia"/>
        </w:rPr>
        <w:br/>
      </w:r>
      <w:r>
        <w:rPr>
          <w:rFonts w:hint="eastAsia"/>
        </w:rPr>
        <w:t>　　　　二、纳米锌行业经营模式分析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1、纳米锌生产模式</w:t>
      </w:r>
      <w:r>
        <w:rPr>
          <w:rFonts w:hint="eastAsia"/>
        </w:rPr>
        <w:br/>
      </w:r>
      <w:r>
        <w:rPr>
          <w:rFonts w:hint="eastAsia"/>
        </w:rPr>
        <w:t>　　　　　　2、纳米锌采购模式</w:t>
      </w:r>
      <w:r>
        <w:rPr>
          <w:rFonts w:hint="eastAsia"/>
        </w:rPr>
        <w:br/>
      </w:r>
      <w:r>
        <w:rPr>
          <w:rFonts w:hint="eastAsia"/>
        </w:rPr>
        <w:t>　　　　　　3、纳米锌销售模式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2024-2025年世界纳米锌行业市场运行形势分析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2024-2025年全球纳米锌行业发展概况</w:t>
      </w:r>
      <w:r>
        <w:rPr>
          <w:rFonts w:hint="eastAsia"/>
        </w:rPr>
        <w:br/>
      </w:r>
      <w:r>
        <w:rPr>
          <w:rFonts w:hint="eastAsia"/>
        </w:rPr>
        <w:t>　　第二节 世界纳米锌行业发展走势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当前我国纳米锌技术发展现状</w:t>
      </w:r>
      <w:r>
        <w:rPr>
          <w:rFonts w:hint="eastAsia"/>
        </w:rPr>
        <w:br/>
      </w:r>
      <w:r>
        <w:rPr>
          <w:rFonts w:hint="eastAsia"/>
        </w:rPr>
        <w:t>　　第二节 中外纳米锌技术差距及产生差距的主要原因分析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提高我国纳米锌技术的对策</w:t>
      </w:r>
      <w:r>
        <w:rPr>
          <w:rFonts w:hint="eastAsia"/>
        </w:rPr>
        <w:br/>
      </w:r>
      <w:r>
        <w:rPr>
          <w:rFonts w:hint="eastAsia"/>
        </w:rPr>
        <w:t>　　第四节 我国纳米锌研发、设计发展趋势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一、2019-2024年纳米锌行业市场需求情况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三、2025-2031年纳米锌行业市场需求预测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一、2019-2024年纳米锌行业市场供给情况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三、2025-2031年纳米锌行业市场供给预测</w:t>
      </w:r>
      <w:r>
        <w:rPr>
          <w:rFonts w:hint="eastAsia"/>
        </w:rPr>
        <w:br/>
      </w:r>
      <w:r>
        <w:rPr>
          <w:rFonts w:hint="eastAsia"/>
        </w:rPr>
        <w:t>　　第五节 纳米锌行业市场供需平衡状况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纳米锌行业竞争格局分析</w:t>
      </w:r>
      <w:r>
        <w:rPr>
          <w:rFonts w:hint="eastAsia"/>
        </w:rPr>
        <w:br/>
      </w:r>
      <w:r>
        <w:rPr>
          <w:rFonts w:hint="eastAsia"/>
        </w:rPr>
        <w:t>　　第一节 纳米锌行业集中度分析</w:t>
      </w:r>
      <w:r>
        <w:rPr>
          <w:rFonts w:hint="eastAsia"/>
        </w:rPr>
        <w:br/>
      </w:r>
      <w:r>
        <w:rPr>
          <w:rFonts w:hint="eastAsia"/>
        </w:rPr>
        <w:t>　　　　一、纳米锌市场集中度分析</w:t>
      </w:r>
      <w:r>
        <w:rPr>
          <w:rFonts w:hint="eastAsia"/>
        </w:rPr>
        <w:br/>
      </w:r>
      <w:r>
        <w:rPr>
          <w:rFonts w:hint="eastAsia"/>
        </w:rPr>
        <w:t>　　　　二、纳米锌企业集中度分析</w:t>
      </w:r>
      <w:r>
        <w:rPr>
          <w:rFonts w:hint="eastAsia"/>
        </w:rPr>
        <w:br/>
      </w:r>
      <w:r>
        <w:rPr>
          <w:rFonts w:hint="eastAsia"/>
        </w:rPr>
        <w:t>　　　　三、纳米锌区域集中度分析</w:t>
      </w:r>
      <w:r>
        <w:rPr>
          <w:rFonts w:hint="eastAsia"/>
        </w:rPr>
        <w:br/>
      </w:r>
      <w:r>
        <w:rPr>
          <w:rFonts w:hint="eastAsia"/>
        </w:rPr>
        <w:t>　　第二节 纳米锌行业竞争格局分析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三、2024-2025年中国纳米锌市场竞争分析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纳米锌企业发展策略分析</w:t>
      </w:r>
      <w:r>
        <w:rPr>
          <w:rFonts w:hint="eastAsia"/>
        </w:rPr>
        <w:br/>
      </w:r>
      <w:r>
        <w:rPr>
          <w:rFonts w:hint="eastAsia"/>
        </w:rPr>
        <w:t>　　第一节 纳米锌市场策略分析</w:t>
      </w:r>
      <w:r>
        <w:rPr>
          <w:rFonts w:hint="eastAsia"/>
        </w:rPr>
        <w:br/>
      </w:r>
      <w:r>
        <w:rPr>
          <w:rFonts w:hint="eastAsia"/>
        </w:rPr>
        <w:t>　　　　一、纳米锌价格策略分析</w:t>
      </w:r>
      <w:r>
        <w:rPr>
          <w:rFonts w:hint="eastAsia"/>
        </w:rPr>
        <w:br/>
      </w:r>
      <w:r>
        <w:rPr>
          <w:rFonts w:hint="eastAsia"/>
        </w:rPr>
        <w:t>　　　　二、纳米锌渠道策略分析</w:t>
      </w:r>
      <w:r>
        <w:rPr>
          <w:rFonts w:hint="eastAsia"/>
        </w:rPr>
        <w:br/>
      </w:r>
      <w:r>
        <w:rPr>
          <w:rFonts w:hint="eastAsia"/>
        </w:rPr>
        <w:t>　　第二节 纳米锌销售策略分析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对我国纳米锌品牌的战略思考</w:t>
      </w:r>
      <w:r>
        <w:rPr>
          <w:rFonts w:hint="eastAsia"/>
        </w:rPr>
        <w:br/>
      </w:r>
      <w:r>
        <w:rPr>
          <w:rFonts w:hint="eastAsia"/>
        </w:rPr>
        <w:t>　　　　一、纳米锌实施品牌战略的意义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三、我国纳米锌企业的品牌战略</w:t>
      </w:r>
      <w:r>
        <w:rPr>
          <w:rFonts w:hint="eastAsia"/>
        </w:rPr>
        <w:br/>
      </w:r>
      <w:r>
        <w:rPr>
          <w:rFonts w:hint="eastAsia"/>
        </w:rPr>
        <w:t>　　　　四、纳米锌品牌战略管理的策略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中国纳米锌行业营销策略分析</w:t>
      </w:r>
      <w:r>
        <w:rPr>
          <w:rFonts w:hint="eastAsia"/>
        </w:rPr>
        <w:br/>
      </w:r>
      <w:r>
        <w:rPr>
          <w:rFonts w:hint="eastAsia"/>
        </w:rPr>
        <w:t>　　第一节 纳米锌市场推广策略研究分析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一、做好纳米锌产品导入</w:t>
      </w:r>
      <w:r>
        <w:rPr>
          <w:rFonts w:hint="eastAsia"/>
        </w:rPr>
        <w:br/>
      </w:r>
      <w:r>
        <w:rPr>
          <w:rFonts w:hint="eastAsia"/>
        </w:rPr>
        <w:t>　　　　二、做好纳米锌产品组合和产品线决策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一、纳米锌行业营销环境分析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2025年纳米锌市场前景分析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中国纳米锌行业商业模式探讨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中国纳米锌行业投资策略分析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中~智~林~－中国纳米锌行业多元化经营战略的可行性分析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纳米锌行业历程</w:t>
      </w:r>
      <w:r>
        <w:rPr>
          <w:rFonts w:hint="eastAsia"/>
        </w:rPr>
        <w:br/>
      </w:r>
      <w:r>
        <w:rPr>
          <w:rFonts w:hint="eastAsia"/>
        </w:rPr>
        <w:t>　　图表 纳米锌行业生命周期</w:t>
      </w:r>
      <w:r>
        <w:rPr>
          <w:rFonts w:hint="eastAsia"/>
        </w:rPr>
        <w:br/>
      </w:r>
      <w:r>
        <w:rPr>
          <w:rFonts w:hint="eastAsia"/>
        </w:rPr>
        <w:t>　　图表 纳米锌行业产业链分析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2019-2024年中国纳米锌出口金额分析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27a2fc84f4783" w:history="1">
        <w:r>
          <w:rPr>
            <w:rStyle w:val="Hyperlink"/>
          </w:rPr>
          <w:t>2025-2031年中国纳米锌市场分析与发展前景报告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27a2fc84f4783" w:history="1">
        <w:r>
          <w:rPr>
            <w:rStyle w:val="Hyperlink"/>
          </w:rPr>
          <w:t>https://www.20087.com/6/87/NaMiXinDeQianJingQuShi.html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5c51731a4de7" w:history="1">
      <w:r>
        <w:rPr>
          <w:rStyle w:val="Hyperlink"/>
        </w:rPr>
        <w:t>2025-2031年中国纳米锌市场分析与发展前景报告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NaMiXinDeQianJingQuShi.html" TargetMode="External" Id="Rcf227a2fc84f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NaMiXinDeQianJingQuShi.html" TargetMode="External" Id="R3ad65c51731a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2024-09-09T23:08:00Z</dcterms:created>
  <dcterms:modified xsi:type="dcterms:W3CDTF">2024-09-10T00:08:00Z</dcterms:modified>
  <dc:subject>2025-2031年中国纳米锌市场分析与发展前景报告</dc:subject>
  <dc:title>2025-2031年中国纳米锌市场分析与发展前景报告</dc:title>
  <cp:keywords>2025-2031年中国纳米锌市场分析与发展前景报告</cp:keywords>
  <dc:description>2025-2031年中国纳米锌市场分析与发展前景报告</dc:description>
</cp:coreProperties>
</file>