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66eda24cc4c23" w:history="1">
              <w:r>
                <w:rPr>
                  <w:rStyle w:val="Hyperlink"/>
                </w:rPr>
                <w:t>2025-2031年全球与中国超透镜市场调查研究及发展趋势分析报告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66eda24cc4c23" w:history="1">
              <w:r>
                <w:rPr>
                  <w:rStyle w:val="Hyperlink"/>
                </w:rPr>
                <w:t>2025-2031年全球与中国超透镜市场调查研究及发展趋势分析报告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66eda24cc4c23" w:history="1">
                <w:r>
                  <w:rPr>
                    <w:rStyle w:val="Hyperlink"/>
                  </w:rPr>
                  <w:t>https://www.20087.com/6/67/ChaoTouJingDeFaZhanQuShi.html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透镜是一种基于超材料的微纳光学元件，能够在不使用传统曲面透镜的情况下聚焦光线，具有体积小、重量轻、设计灵活等优点。它们在成像、传感、光通信等领域展现出革命性的应用潜力。目前，虽然超透镜技术仍处于研发和早期商业化阶段，但已有多项研究成果显示其在提高分辨率、扩展光谱范围等方面的能力。</w:t>
      </w:r>
      <w:r>
        <w:rPr>
          <w:rFonts w:hint="eastAsia"/>
        </w:rPr>
        <w:br/>
      </w:r>
      <w:r>
        <w:rPr>
          <w:rFonts w:hint="eastAsia"/>
        </w:rPr>
        <w:t>　　随着纳米制造技术和材料科学的进步，超透镜的制造成本将逐渐降低，精度和稳定性将大幅提升，推动其从实验室走向大规模应用。未来，超透镜有望在手机摄像头、医疗内窥镜、虚拟现实眼镜等消费电子领域带来显著变革，同时也将在量子计算、生物医学成像等前沿科技中扮演重要角色。多波长、动态调节功能的超透镜将成为研究热点，进一步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66eda24cc4c23" w:history="1">
        <w:r>
          <w:rPr>
            <w:rStyle w:val="Hyperlink"/>
          </w:rPr>
          <w:t>2025-2031年全球与中国超透镜市场调查研究及发展趋势分析报告</w:t>
        </w:r>
      </w:hyperlink>
      <w:r>
        <w:rPr>
          <w:rFonts w:hint="eastAsia"/>
        </w:rPr>
        <w:t>》基于详实数据，从市场规模、需求变化及价格动态等维度，全面解析了超透镜行业的现状与发展趋势，并对超透镜产业链各环节进行了系统性探讨。报告科学预测了超透镜行业未来发展方向，重点分析了超透镜技术现状及创新路径，同时聚焦超透镜重点企业的经营表现，评估了市场竞争格局、品牌影响力及市场集中度。通过对细分市场的深入研究及SWOT分析，报告揭示了超透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产品分类，按工作波段类型</w:t>
      </w:r>
      <w:r>
        <w:rPr>
          <w:rFonts w:hint="eastAsia"/>
        </w:rPr>
        <w:br/>
      </w:r>
      <w:r>
        <w:rPr>
          <w:rFonts w:hint="eastAsia"/>
        </w:rPr>
        <w:t>　　　　1.3.1 按工作波段类型细分，全球超透镜市场规模2020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可见光超透镜</w:t>
      </w:r>
      <w:r>
        <w:rPr>
          <w:rFonts w:hint="eastAsia"/>
        </w:rPr>
        <w:br/>
      </w:r>
      <w:r>
        <w:rPr>
          <w:rFonts w:hint="eastAsia"/>
        </w:rPr>
        <w:t>　　　　1.3.3 红外超透镜</w:t>
      </w:r>
      <w:r>
        <w:rPr>
          <w:rFonts w:hint="eastAsia"/>
        </w:rPr>
        <w:br/>
      </w:r>
      <w:r>
        <w:rPr>
          <w:rFonts w:hint="eastAsia"/>
        </w:rPr>
        <w:t>　　　　1.3.4 紫外超透镜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按应用细分，全球超透镜市场规模2020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纳米光学</w:t>
      </w:r>
      <w:r>
        <w:rPr>
          <w:rFonts w:hint="eastAsia"/>
        </w:rPr>
        <w:br/>
      </w:r>
      <w:r>
        <w:rPr>
          <w:rFonts w:hint="eastAsia"/>
        </w:rPr>
        <w:t>　　　　1.4.3 纳米制造</w:t>
      </w:r>
      <w:r>
        <w:rPr>
          <w:rFonts w:hint="eastAsia"/>
        </w:rPr>
        <w:br/>
      </w:r>
      <w:r>
        <w:rPr>
          <w:rFonts w:hint="eastAsia"/>
        </w:rPr>
        <w:t>　　　　1.4.4 超分辨率成像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超透镜行业发展总体概况</w:t>
      </w:r>
      <w:r>
        <w:rPr>
          <w:rFonts w:hint="eastAsia"/>
        </w:rPr>
        <w:br/>
      </w:r>
      <w:r>
        <w:rPr>
          <w:rFonts w:hint="eastAsia"/>
        </w:rPr>
        <w:t>　　　　1.5.2 超透镜行业发展主要特点</w:t>
      </w:r>
      <w:r>
        <w:rPr>
          <w:rFonts w:hint="eastAsia"/>
        </w:rPr>
        <w:br/>
      </w:r>
      <w:r>
        <w:rPr>
          <w:rFonts w:hint="eastAsia"/>
        </w:rPr>
        <w:t>　　　　1.5.3 超透镜行业发展影响因素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全球市场，近三年超透镜主要企业占有率及排名（按销量）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近三年超透镜主要企业在国际市场占有率（按销量，2020-2025）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2025年超透镜主要企业在国际市场排名（按销量）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近三年全球市场主要企业超透镜销量（2020-2025）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全球市场，近三年超透镜主要企业占有率及排名（按收入）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近三年超透镜主要企业在国际市场占有率（按收入，2020-2025）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2025年超透镜主要企业在国际市场排名（按收入）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近三年全球市场主要企业超透镜销售收入（2020-2025）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全球市场，近三年主要企业超透镜销售价格（2020-2025）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中国市场，近三年超透镜主要企业占有率及排名（按销量）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近三年超透镜主要企业在中国市场占有率（按销量，2020-2025）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2025年超透镜主要企业在中国市场排名（按销量）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近三年中国市场主要企业超透镜销量（2020-2025）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中国市场，近三年超透镜主要企业占有率及排名（按收入）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近三年超透镜主要企业在中国市场占有率（按收入，2020-2025）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2025年超透镜主要企业在中国市场排名（按收入）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近三年中国市场主要企业超透镜销售收入（2020-2025）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全球主要厂商超透镜总部及产地分布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全球主要厂商成立时间及超透镜商业化日期</w:t>
      </w:r>
      <w:r>
        <w:rPr>
          <w:rFonts w:hint="eastAsia"/>
        </w:rPr>
        <w:br/>
      </w:r>
      <w:r>
        <w:rPr>
          <w:rFonts w:hint="eastAsia"/>
        </w:rPr>
        <w:t>　　2.8 全球主要厂商超透镜产品类型及应用</w:t>
      </w:r>
      <w:r>
        <w:rPr>
          <w:rFonts w:hint="eastAsia"/>
        </w:rPr>
        <w:br/>
      </w:r>
      <w:r>
        <w:rPr>
          <w:rFonts w:hint="eastAsia"/>
        </w:rPr>
        <w:t>　　2.9 超透镜行业集中度、竞争程度分析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超透镜行业集中度分析：2025年全球Top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全球超透镜第一梯队、第二梯队和第三梯队生产商（品牌）及市场份额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全球超透镜总体规模分析</w:t>
      </w:r>
      <w:r>
        <w:rPr>
          <w:rFonts w:hint="eastAsia"/>
        </w:rPr>
        <w:br/>
      </w:r>
      <w:r>
        <w:rPr>
          <w:rFonts w:hint="eastAsia"/>
        </w:rPr>
        <w:t>　　3.1 全球超透镜供需现状及预测（2020-2031）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全球超透镜产能、产量、产能利用率及发展趋势（2020-2031）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全球超透镜产量、需求量及发展趋势（2020-2031）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全球主要地区超透镜产量及发展趋势（2020-2031）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全球主要地区超透镜产量（2020-2025）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全球主要地区超透镜产量（2025-2031）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全球主要地区超透镜产量市场份额（2020-2031）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中国超透镜供需现状及预测（2020-2031）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中国超透镜产能、产量、产能利用率及发展趋势（2020-2031）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中国超透镜产量、市场需求量及发展趋势（2020-2031）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全球超透镜销量及销售额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全球市场超透镜销售额（2020-2031）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全球市场超透镜销量（2020-2031）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全球市场超透镜价格趋势（2020-2031）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全球超透镜主要地区分析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全球主要地区超透镜市场规模分析：2020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全球主要地区超透镜销售收入预测（2025-2031年）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全球主要地区超透镜销量分析：2020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全球主要地区超透镜销量及市场份额预测（2025-2031年）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不同工作波段类型超透镜分析</w:t>
      </w:r>
      <w:r>
        <w:rPr>
          <w:rFonts w:hint="eastAsia"/>
        </w:rPr>
        <w:br/>
      </w:r>
      <w:r>
        <w:rPr>
          <w:rFonts w:hint="eastAsia"/>
        </w:rPr>
        <w:t>　　6.1 全球不同工作波段类型超透镜销量（2020-2031）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全球不同工作波段类型超透镜销量及市场份额（2020-2025）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全球不同工作波段类型超透镜销量预测（2025-2031）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全球不同工作波段类型超透镜收入（2020-2031）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全球不同工作波段类型超透镜收入及市场份额（2020-2025）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全球不同工作波段类型超透镜收入预测（2025-2031）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全球不同工作波段类型超透镜价格走势（2020-2031）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不同应用超透镜分析</w:t>
      </w:r>
      <w:r>
        <w:rPr>
          <w:rFonts w:hint="eastAsia"/>
        </w:rPr>
        <w:br/>
      </w:r>
      <w:r>
        <w:rPr>
          <w:rFonts w:hint="eastAsia"/>
        </w:rPr>
        <w:t>　　7.1 全球不同应用超透镜销量（2020-2031）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全球不同应用超透镜销量预测（2025-2031）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全球不同应用超透镜收入预测（2025-2031）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超透镜行业发展趋势</w:t>
      </w:r>
      <w:r>
        <w:rPr>
          <w:rFonts w:hint="eastAsia"/>
        </w:rPr>
        <w:br/>
      </w:r>
      <w:r>
        <w:rPr>
          <w:rFonts w:hint="eastAsia"/>
        </w:rPr>
        <w:t>　　8.2 超透镜行业主要驱动因素</w:t>
      </w:r>
      <w:r>
        <w:rPr>
          <w:rFonts w:hint="eastAsia"/>
        </w:rPr>
        <w:br/>
      </w:r>
      <w:r>
        <w:rPr>
          <w:rFonts w:hint="eastAsia"/>
        </w:rPr>
        <w:t>　　8.3 超透镜中国企业SWOT分析</w:t>
      </w:r>
      <w:r>
        <w:rPr>
          <w:rFonts w:hint="eastAsia"/>
        </w:rPr>
        <w:br/>
      </w:r>
      <w:r>
        <w:rPr>
          <w:rFonts w:hint="eastAsia"/>
        </w:rPr>
        <w:t>　　8.4 中国超透镜行业政策环境分析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超透镜行业产业链简介</w:t>
      </w:r>
      <w:r>
        <w:rPr>
          <w:rFonts w:hint="eastAsia"/>
        </w:rPr>
        <w:br/>
      </w:r>
      <w:r>
        <w:rPr>
          <w:rFonts w:hint="eastAsia"/>
        </w:rPr>
        <w:t>　　　　9.1.1 超透镜行业供应链分析</w:t>
      </w:r>
      <w:r>
        <w:rPr>
          <w:rFonts w:hint="eastAsia"/>
        </w:rPr>
        <w:br/>
      </w:r>
      <w:r>
        <w:rPr>
          <w:rFonts w:hint="eastAsia"/>
        </w:rPr>
        <w:t>　　　　9.1.2 超透镜主要原料及供应情况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超透镜行业主要下游客户</w:t>
      </w:r>
      <w:r>
        <w:rPr>
          <w:rFonts w:hint="eastAsia"/>
        </w:rPr>
        <w:br/>
      </w:r>
      <w:r>
        <w:rPr>
          <w:rFonts w:hint="eastAsia"/>
        </w:rPr>
        <w:t>　　9.2 超透镜行业采购模式</w:t>
      </w:r>
      <w:r>
        <w:rPr>
          <w:rFonts w:hint="eastAsia"/>
        </w:rPr>
        <w:br/>
      </w:r>
      <w:r>
        <w:rPr>
          <w:rFonts w:hint="eastAsia"/>
        </w:rPr>
        <w:t>　　9.3 超透镜行业生产模式</w:t>
      </w:r>
      <w:r>
        <w:rPr>
          <w:rFonts w:hint="eastAsia"/>
        </w:rPr>
        <w:br/>
      </w:r>
      <w:r>
        <w:rPr>
          <w:rFonts w:hint="eastAsia"/>
        </w:rPr>
        <w:t>　　9.4 超透镜行业销售模式及销售渠道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按工作波段类型细分，全球超透镜市场规模2020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按应用细分，全球超透镜市场规模2020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超透镜行业发展主要特点</w:t>
      </w:r>
      <w:r>
        <w:rPr>
          <w:rFonts w:hint="eastAsia"/>
        </w:rPr>
        <w:br/>
      </w:r>
      <w:r>
        <w:rPr>
          <w:rFonts w:hint="eastAsia"/>
        </w:rPr>
        <w:t>　　表4 超透镜行业发展有利因素分析</w:t>
      </w:r>
      <w:r>
        <w:rPr>
          <w:rFonts w:hint="eastAsia"/>
        </w:rPr>
        <w:br/>
      </w:r>
      <w:r>
        <w:rPr>
          <w:rFonts w:hint="eastAsia"/>
        </w:rPr>
        <w:t>　　表5 超透镜行业发展不利因素分析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进入超透镜行业壁垒</w:t>
      </w:r>
      <w:r>
        <w:rPr>
          <w:rFonts w:hint="eastAsia"/>
        </w:rPr>
        <w:br/>
      </w:r>
      <w:r>
        <w:rPr>
          <w:rFonts w:hint="eastAsia"/>
        </w:rPr>
        <w:t>　　表7 近三年超透镜主要企业在国际市场占有率（按销量，2020-2025）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2025年超透镜主要企业在国际市场排名（按销量）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近三年全球市场主要企业超透镜销量（2020-2025）&amp;（吨）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近三年超透镜主要企业在国际市场占有率（按收入，2020-2025）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2025年超透镜主要企业在国际市场排名（按收入）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近三年全球市场主要企业超透镜销售收入（2020-2025）&amp;（万元）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近三年全球市场主要企业超透镜销售价格（2020-2025）&amp;（元/吨）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近三年超透镜主要企业在中国市场占有率（按销量，2020-2025）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2025年超透镜主要企业在中国市场排名（按销量）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近三年中国市场主要企业超透镜销量（2020-2025）&amp;（吨）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近三年超透镜主要企业在中国市场占有率（按收入，2020-2025）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2025年超透镜主要企业在中国市场排名（按收入）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近三年中国市场主要企业超透镜销售收入（2020-2025）&amp;（万元）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全球主要厂商超透镜总部及产地分布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全球主要厂商成立时间及超透镜商业化日期</w:t>
      </w:r>
      <w:r>
        <w:rPr>
          <w:rFonts w:hint="eastAsia"/>
        </w:rPr>
        <w:br/>
      </w:r>
      <w:r>
        <w:rPr>
          <w:rFonts w:hint="eastAsia"/>
        </w:rPr>
        <w:t>　　表22 全球主要厂商超透镜产品类型及应用</w:t>
      </w:r>
      <w:r>
        <w:rPr>
          <w:rFonts w:hint="eastAsia"/>
        </w:rPr>
        <w:br/>
      </w:r>
      <w:r>
        <w:rPr>
          <w:rFonts w:hint="eastAsia"/>
        </w:rPr>
        <w:t>　　表23 2025年全球超透镜主要厂商市场地位（第一梯队、第二梯队和第三梯队）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全球超透镜市场投资、并购等现状分析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全球主要地区超透镜产量增速（CAGR）：（2020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全球主要地区超透镜产量（2020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全球主要地区超透镜产量（2020-2025）&amp;（吨）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全球主要地区超透镜产量（2025-2031）&amp;（吨）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全球主要地区超透镜产量市场份额（2020-2025）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全球主要地区超透镜产量（2025-2031）&amp;（吨）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全球主要地区超透镜销售收入增速：（2020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全球主要地区超透镜销售收入（2020-2025）&amp;（万元）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全球主要地区超透镜销售收入市场份额（2020-2025）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全球主要地区超透镜收入（2025-2031）&amp;（万元）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全球主要地区超透镜收入市场份额（2025-2031）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全球主要地区超透镜销量（吨）：2020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全球主要地区超透镜销量（2020-2025）&amp;（吨）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全球主要地区超透镜销量市场份额（2020-2025）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全球主要地区超透镜销量（2025-2031）&amp;（吨）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全球主要地区超透镜销量份额（2025-2031）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超透镜销量（吨）、收入（万元）、价格（元/吨）及毛利率（2020-2025）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超透镜销量（吨）、收入（万元）、价格（元/吨）及毛利率（2020-2025）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超透镜销量（吨）、收入（万元）、价格（元/吨）及毛利率（2020-2025）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超透镜销量（吨）、收入（万元）、价格（元/吨）及毛利率（2020-2025）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超透镜生产基地、销售区域、竞争对手及市场地位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超透镜产品规格、参数及市场应用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超透镜销量（吨）、收入（万元）、价格（元/吨）及毛利率（2020-2025）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全球不同工作波段类型超透镜销量（2020-2025年）&amp;（吨）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全球不同工作波段类型超透镜销量市场份额（2020-2025）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全球不同工作波段类型超透镜销量预测（2025-2031）&amp;（吨）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全球市场不同工作波段类型超透镜销量市场份额预测（2025-2031）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全球不同工作波段类型超透镜收入（2020-2025年）&amp;（万元）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全球不同工作波段类型超透镜收入市场份额（2020-2025）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全球不同工作波段类型超透镜收入预测（2025-2031）&amp;（万元）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全球不同工作波段类型超透镜收入市场份额预测（2025-2031）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全球不同应用超透镜销量（2020-2025年）&amp;（吨）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全球不同应用超透镜销量市场份额（2020-2025）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全球不同应用超透镜销量预测（2025-2031）&amp;（吨）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全球市场不同应用超透镜销量市场份额预测（2025-2031）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全球不同应用超透镜收入（2020-2025年）&amp;（万元）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全球不同应用超透镜收入市场份额（2020-2025）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全球不同应用超透镜收入预测（2025-2031）&amp;（万元）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全球不同应用超透镜收入市场份额预测（2025-2031）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超透镜行业发展趋势</w:t>
      </w:r>
      <w:r>
        <w:rPr>
          <w:rFonts w:hint="eastAsia"/>
        </w:rPr>
        <w:br/>
      </w:r>
      <w:r>
        <w:rPr>
          <w:rFonts w:hint="eastAsia"/>
        </w:rPr>
        <w:t>　　表83 超透镜行业主要驱动因素</w:t>
      </w:r>
      <w:r>
        <w:rPr>
          <w:rFonts w:hint="eastAsia"/>
        </w:rPr>
        <w:br/>
      </w:r>
      <w:r>
        <w:rPr>
          <w:rFonts w:hint="eastAsia"/>
        </w:rPr>
        <w:t>　　表84 超透镜行业供应链分析</w:t>
      </w:r>
      <w:r>
        <w:rPr>
          <w:rFonts w:hint="eastAsia"/>
        </w:rPr>
        <w:br/>
      </w:r>
      <w:r>
        <w:rPr>
          <w:rFonts w:hint="eastAsia"/>
        </w:rPr>
        <w:t>　　表85 超透镜上游原料供应商</w:t>
      </w:r>
      <w:r>
        <w:rPr>
          <w:rFonts w:hint="eastAsia"/>
        </w:rPr>
        <w:br/>
      </w:r>
      <w:r>
        <w:rPr>
          <w:rFonts w:hint="eastAsia"/>
        </w:rPr>
        <w:t>　　表86 超透镜行业主要下游客户</w:t>
      </w:r>
      <w:r>
        <w:rPr>
          <w:rFonts w:hint="eastAsia"/>
        </w:rPr>
        <w:br/>
      </w:r>
      <w:r>
        <w:rPr>
          <w:rFonts w:hint="eastAsia"/>
        </w:rPr>
        <w:t>　　表87 超透镜行业典型经销商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超透镜产品图片</w:t>
      </w:r>
      <w:r>
        <w:rPr>
          <w:rFonts w:hint="eastAsia"/>
        </w:rPr>
        <w:br/>
      </w:r>
      <w:r>
        <w:rPr>
          <w:rFonts w:hint="eastAsia"/>
        </w:rPr>
        <w:t>　　图2 全球不同工作波段类型超透镜销售额2020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全球不同工作波段类型超透镜市场份额2024 VS 2025</w:t>
      </w:r>
      <w:r>
        <w:rPr>
          <w:rFonts w:hint="eastAsia"/>
        </w:rPr>
        <w:br/>
      </w:r>
      <w:r>
        <w:rPr>
          <w:rFonts w:hint="eastAsia"/>
        </w:rPr>
        <w:t>　　图4 可见光超透镜产品图片</w:t>
      </w:r>
      <w:r>
        <w:rPr>
          <w:rFonts w:hint="eastAsia"/>
        </w:rPr>
        <w:br/>
      </w:r>
      <w:r>
        <w:rPr>
          <w:rFonts w:hint="eastAsia"/>
        </w:rPr>
        <w:t>　　图5 红外超透镜产品图片</w:t>
      </w:r>
      <w:r>
        <w:rPr>
          <w:rFonts w:hint="eastAsia"/>
        </w:rPr>
        <w:br/>
      </w:r>
      <w:r>
        <w:rPr>
          <w:rFonts w:hint="eastAsia"/>
        </w:rPr>
        <w:t>　　图6 紫外超透镜产品图片</w:t>
      </w:r>
      <w:r>
        <w:rPr>
          <w:rFonts w:hint="eastAsia"/>
        </w:rPr>
        <w:br/>
      </w:r>
      <w:r>
        <w:rPr>
          <w:rFonts w:hint="eastAsia"/>
        </w:rPr>
        <w:t>　　图7 全球不同应用超透镜销售额2020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全球不同应用超透镜市场份额2024 VS 2025</w:t>
      </w:r>
      <w:r>
        <w:rPr>
          <w:rFonts w:hint="eastAsia"/>
        </w:rPr>
        <w:br/>
      </w:r>
      <w:r>
        <w:rPr>
          <w:rFonts w:hint="eastAsia"/>
        </w:rPr>
        <w:t>　　图9 纳米光学</w:t>
      </w:r>
      <w:r>
        <w:rPr>
          <w:rFonts w:hint="eastAsia"/>
        </w:rPr>
        <w:br/>
      </w:r>
      <w:r>
        <w:rPr>
          <w:rFonts w:hint="eastAsia"/>
        </w:rPr>
        <w:t>　　图10 纳米制造</w:t>
      </w:r>
      <w:r>
        <w:rPr>
          <w:rFonts w:hint="eastAsia"/>
        </w:rPr>
        <w:br/>
      </w:r>
      <w:r>
        <w:rPr>
          <w:rFonts w:hint="eastAsia"/>
        </w:rPr>
        <w:t>　　图11 超分辨率成像</w:t>
      </w:r>
      <w:r>
        <w:rPr>
          <w:rFonts w:hint="eastAsia"/>
        </w:rPr>
        <w:br/>
      </w:r>
      <w:r>
        <w:rPr>
          <w:rFonts w:hint="eastAsia"/>
        </w:rPr>
        <w:t>　　图12 2025年全球前五大生产商超透镜市场份额</w:t>
      </w:r>
      <w:r>
        <w:rPr>
          <w:rFonts w:hint="eastAsia"/>
        </w:rPr>
        <w:br/>
      </w:r>
      <w:r>
        <w:rPr>
          <w:rFonts w:hint="eastAsia"/>
        </w:rPr>
        <w:t>　　图13 2025年全球超透镜第一梯队、第二梯队和第三梯队厂商及市场份额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全球超透镜产能、产量、产能利用率及发展趋势（2020-2031）&amp;（吨）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全球超透镜产量、需求量及发展趋势（2020-2031）&amp;（吨）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全球主要地区超透镜产量市场份额（2020-2031）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中国超透镜产能、产量、产能利用率及发展趋势（2020-2031）&amp;（吨）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中国超透镜产量、市场需求量及发展趋势（2020-2031）&amp;（吨）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全球超透镜市场销售额及增长率：（2020-2031）&amp;（万元）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全球市场超透镜市场规模：2020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全球市场超透镜销量及增长率（2020-2031）&amp;（吨）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全球市场超透镜价格趋势（2020-2031）&amp;（元/吨）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全球主要地区超透镜销售收入（2020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全球主要地区超透镜销售收入市场份额（2024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北美市场超透镜销量及增长率（2020-2031）&amp;（吨）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欧洲市场超透镜销量及增长率（2020-2031）&amp;（吨）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中国市场超透镜销量及增长率（2020-2031）&amp;（吨）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日本市场超透镜销量及增长率（2020-2031）&amp;（吨）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东南亚市场超透镜销量及增长率（2020-2031）&amp;（吨）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印度市场超透镜销量及增长率（2020-2031）&amp;（吨）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印度市场超透镜收入及增长率（2020-2031）&amp;（万元）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全球不同工作波段类型超透镜价格走势（2020-2031）&amp;（元/吨）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全球不同应用超透镜价格走势（2020-2031）&amp;（元/吨）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超透镜中国企业SWOT分析</w:t>
      </w:r>
      <w:r>
        <w:rPr>
          <w:rFonts w:hint="eastAsia"/>
        </w:rPr>
        <w:br/>
      </w:r>
      <w:r>
        <w:rPr>
          <w:rFonts w:hint="eastAsia"/>
        </w:rPr>
        <w:t>　　图40 超透镜产业链</w:t>
      </w:r>
      <w:r>
        <w:rPr>
          <w:rFonts w:hint="eastAsia"/>
        </w:rPr>
        <w:br/>
      </w:r>
      <w:r>
        <w:rPr>
          <w:rFonts w:hint="eastAsia"/>
        </w:rPr>
        <w:t>　　图41 超透镜行业采购模式分析</w:t>
      </w:r>
      <w:r>
        <w:rPr>
          <w:rFonts w:hint="eastAsia"/>
        </w:rPr>
        <w:br/>
      </w:r>
      <w:r>
        <w:rPr>
          <w:rFonts w:hint="eastAsia"/>
        </w:rPr>
        <w:t>　　图42 超透镜行业生产模式分析</w:t>
      </w:r>
      <w:r>
        <w:rPr>
          <w:rFonts w:hint="eastAsia"/>
        </w:rPr>
        <w:br/>
      </w:r>
      <w:r>
        <w:rPr>
          <w:rFonts w:hint="eastAsia"/>
        </w:rPr>
        <w:t>　　图43 超透镜行业销售模式分析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66eda24cc4c23" w:history="1">
        <w:r>
          <w:rPr>
            <w:rStyle w:val="Hyperlink"/>
          </w:rPr>
          <w:t>2025-2031年全球与中国超透镜市场调查研究及发展趋势分析报告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66eda24cc4c23" w:history="1">
        <w:r>
          <w:rPr>
            <w:rStyle w:val="Hyperlink"/>
          </w:rPr>
          <w:t>https://www.20087.com/6/67/ChaoTouJingDeFaZhanQuShi.html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热点：超透镜主要指标有哪些、超透镜原理、超透镜成像技术、metalens 超透镜、光学透镜、超透镜超表面、苹果AR眼镜的技术原理、超透镜技术、超透镜聚焦效率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235606b6c43e9" w:history="1">
      <w:r>
        <w:rPr>
          <w:rStyle w:val="Hyperlink"/>
        </w:rPr>
        <w:t>2025-2031年全球与中国超透镜市场调查研究及发展趋势分析报告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aoTouJingDeFaZhanQuShi.html" TargetMode="External" Id="R0a166eda24cc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aoTouJingDeFaZhanQuShi.html" TargetMode="External" Id="Rbc2235606b6c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2025-05-08T02:24:00Z</dcterms:created>
  <dcterms:modified xsi:type="dcterms:W3CDTF">2025-05-08T03:24:00Z</dcterms:modified>
  <dc:subject>2025-2031年全球与中国超透镜市场调查研究及发展趋势分析报告</dc:subject>
  <dc:title>2025-2031年全球与中国超透镜市场调查研究及发展趋势分析报告</dc:title>
  <cp:keywords>2025-2031年全球与中国超透镜市场调查研究及发展趋势分析报告</cp:keywords>
  <dc:description>2025-2031年全球与中国超透镜市场调查研究及发展趋势分析报告</dc:description>
</cp:coreProperties>
</file>