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be7436de14d76" w:history="1">
              <w:r>
                <w:rPr>
                  <w:rStyle w:val="Hyperlink"/>
                </w:rPr>
                <w:t>2025-2031年中国广东省液化石油气市场深度调查研究与发展前景分析报告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be7436de14d76" w:history="1">
              <w:r>
                <w:rPr>
                  <w:rStyle w:val="Hyperlink"/>
                </w:rPr>
                <w:t>2025-2031年中国广东省液化石油气市场深度调查研究与发展前景分析报告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be7436de14d76" w:history="1">
                <w:r>
                  <w:rPr>
                    <w:rStyle w:val="Hyperlink"/>
                  </w:rPr>
                  <w:t>https://www.20087.com/7/27/GuangDongShengYeHuaShiYouQiWeiLa.html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作为中国东南沿海的经济大省，液化石油气（LPG）的消费市场庞大，涵盖工业、商业、民用等多个领域。近年来，随着能源结构的调整和环保政策的推动，广东省LPG市场呈现出规范化、清洁化的发展趋势。一方面，政府加强对LPG市场的监管，提升安全标准，推动行业整合；另一方面，LPG作为清洁燃料的优势得到认可，尤其是在餐饮、交通和小型工业加热领域，其需求持续稳定。</w:t>
      </w:r>
      <w:r>
        <w:rPr>
          <w:rFonts w:hint="eastAsia"/>
        </w:rPr>
        <w:br/>
      </w:r>
      <w:r>
        <w:rPr>
          <w:rFonts w:hint="eastAsia"/>
        </w:rPr>
        <w:t>　　未来，广东省液化石油气市场将更加注重清洁能源转型和智能化管理。随着天然气管网的普及和新能源汽车的发展，LPG作为过渡能源的角色将被重新定义，其在特定领域如偏远地区、应急备用能源和特定工业用途中的应用将得到强化。同时，通过物联网和大数据技术，LPG的配送和使用将更加高效和安全，智能LPG罐和在线监测系统的应用将提升整个供应链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be7436de14d76" w:history="1">
        <w:r>
          <w:rPr>
            <w:rStyle w:val="Hyperlink"/>
          </w:rPr>
          <w:t>2025-2031年中国广东省液化石油气市场深度调查研究与发展前景分析报告</w:t>
        </w:r>
      </w:hyperlink>
      <w:r>
        <w:rPr>
          <w:rFonts w:hint="eastAsia"/>
        </w:rPr>
        <w:t>》基于多年行业研究积累，结合广东省液化石油气市场发展现状，依托行业权威数据资源和长期市场监测数据库，对广东省液化石油气市场规模、技术现状及未来方向进行了全面分析。报告梳理了广东省液化石油气行业竞争格局，重点评估了主要企业的市场表现及品牌影响力，并通过SWOT分析揭示了广东省液化石油气行业机遇与潜在风险。同时，报告对广东省液化石油气市场前景和发展趋势进行了科学预测，为投资者提供了投资价值判断和策略建议，助力把握广东省液化石油气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2020-2025年中国液化石油气市场动态分析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2020-2025年中国液化石油气市场总体概况</w:t>
      </w:r>
      <w:r>
        <w:rPr>
          <w:rFonts w:hint="eastAsia"/>
        </w:rPr>
        <w:br/>
      </w:r>
      <w:r>
        <w:rPr>
          <w:rFonts w:hint="eastAsia"/>
        </w:rPr>
        <w:t>　　　　一、我国液化石油气产业的市场特征</w:t>
      </w:r>
      <w:r>
        <w:rPr>
          <w:rFonts w:hint="eastAsia"/>
        </w:rPr>
        <w:br/>
      </w:r>
      <w:r>
        <w:rPr>
          <w:rFonts w:hint="eastAsia"/>
        </w:rPr>
        <w:t>　　　　二、中国逐步成为液化石油气出口大国</w:t>
      </w:r>
      <w:r>
        <w:rPr>
          <w:rFonts w:hint="eastAsia"/>
        </w:rPr>
        <w:br/>
      </w:r>
      <w:r>
        <w:rPr>
          <w:rFonts w:hint="eastAsia"/>
        </w:rPr>
        <w:t>　　　　三、中国lpg产业的市场结构与行为剖析</w:t>
      </w:r>
      <w:r>
        <w:rPr>
          <w:rFonts w:hint="eastAsia"/>
        </w:rPr>
        <w:br/>
      </w:r>
      <w:r>
        <w:rPr>
          <w:rFonts w:hint="eastAsia"/>
        </w:rPr>
        <w:t>　　　　四、国内液化石油气市场发展的五大变化</w:t>
      </w:r>
      <w:r>
        <w:rPr>
          <w:rFonts w:hint="eastAsia"/>
        </w:rPr>
        <w:br/>
      </w:r>
      <w:r>
        <w:rPr>
          <w:rFonts w:hint="eastAsia"/>
        </w:rPr>
        <w:t>　　第二节 2020-2025年中国液化石油气市场供需及价格</w:t>
      </w:r>
      <w:r>
        <w:rPr>
          <w:rFonts w:hint="eastAsia"/>
        </w:rPr>
        <w:br/>
      </w:r>
      <w:r>
        <w:rPr>
          <w:rFonts w:hint="eastAsia"/>
        </w:rPr>
        <w:t>　　　　一、近年我国lpg供需形势发生的主要变化</w:t>
      </w:r>
      <w:r>
        <w:rPr>
          <w:rFonts w:hint="eastAsia"/>
        </w:rPr>
        <w:br/>
      </w:r>
      <w:r>
        <w:rPr>
          <w:rFonts w:hint="eastAsia"/>
        </w:rPr>
        <w:t>　　　　二、我国液化石油气价格变动因素解析</w:t>
      </w:r>
      <w:r>
        <w:rPr>
          <w:rFonts w:hint="eastAsia"/>
        </w:rPr>
        <w:br/>
      </w:r>
      <w:r>
        <w:rPr>
          <w:rFonts w:hint="eastAsia"/>
        </w:rPr>
        <w:t>　　　　三、中国lpg定价机制亟待完善</w:t>
      </w:r>
      <w:r>
        <w:rPr>
          <w:rFonts w:hint="eastAsia"/>
        </w:rPr>
        <w:br/>
      </w:r>
      <w:r>
        <w:rPr>
          <w:rFonts w:hint="eastAsia"/>
        </w:rPr>
        <w:t>　　　　四、炼化企业lpg销售定价决策综述</w:t>
      </w:r>
      <w:r>
        <w:rPr>
          <w:rFonts w:hint="eastAsia"/>
        </w:rPr>
        <w:br/>
      </w:r>
      <w:r>
        <w:rPr>
          <w:rFonts w:hint="eastAsia"/>
        </w:rPr>
        <w:t>　　第三节 2020-2025年中国液化石油气发展面临的挑战及对策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一、我国液化石油气供给面临的挑战及对策</w:t>
      </w:r>
      <w:r>
        <w:rPr>
          <w:rFonts w:hint="eastAsia"/>
        </w:rPr>
        <w:br/>
      </w:r>
      <w:r>
        <w:rPr>
          <w:rFonts w:hint="eastAsia"/>
        </w:rPr>
        <w:t>　　　　二、民营液化石油气供应商处境堪忧</w:t>
      </w:r>
      <w:r>
        <w:rPr>
          <w:rFonts w:hint="eastAsia"/>
        </w:rPr>
        <w:br/>
      </w:r>
      <w:r>
        <w:rPr>
          <w:rFonts w:hint="eastAsia"/>
        </w:rPr>
        <w:t>　　　　三、国内液化石油气产业发展之路</w:t>
      </w:r>
      <w:r>
        <w:rPr>
          <w:rFonts w:hint="eastAsia"/>
        </w:rPr>
        <w:br/>
      </w:r>
      <w:r>
        <w:rPr>
          <w:rFonts w:hint="eastAsia"/>
        </w:rPr>
        <w:t>　　　　四、lpg生产经营企业的主要经营对策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2020-2025年广东省液化石油气产业运行环境分析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九、广东省gdp分析</w:t>
      </w:r>
      <w:r>
        <w:rPr>
          <w:rFonts w:hint="eastAsia"/>
        </w:rPr>
        <w:br/>
      </w:r>
      <w:r>
        <w:rPr>
          <w:rFonts w:hint="eastAsia"/>
        </w:rPr>
        <w:t>　　第二节 2020-2025年广东省液化石油气产业政策环境分析</w:t>
      </w:r>
      <w:r>
        <w:rPr>
          <w:rFonts w:hint="eastAsia"/>
        </w:rPr>
        <w:br/>
      </w:r>
      <w:r>
        <w:rPr>
          <w:rFonts w:hint="eastAsia"/>
        </w:rPr>
        <w:t>　　　　一、我国液化石油气行业出台政策回顾</w:t>
      </w:r>
      <w:r>
        <w:rPr>
          <w:rFonts w:hint="eastAsia"/>
        </w:rPr>
        <w:br/>
      </w:r>
      <w:r>
        <w:rPr>
          <w:rFonts w:hint="eastAsia"/>
        </w:rPr>
        <w:t>　　　　二、液化石油气行业监管体制和投资政策</w:t>
      </w:r>
      <w:r>
        <w:rPr>
          <w:rFonts w:hint="eastAsia"/>
        </w:rPr>
        <w:br/>
      </w:r>
      <w:r>
        <w:rPr>
          <w:rFonts w:hint="eastAsia"/>
        </w:rPr>
        <w:t>　　　　三、液化石油气行业价格政策</w:t>
      </w:r>
      <w:r>
        <w:rPr>
          <w:rFonts w:hint="eastAsia"/>
        </w:rPr>
        <w:br/>
      </w:r>
      <w:r>
        <w:rPr>
          <w:rFonts w:hint="eastAsia"/>
        </w:rPr>
        <w:t>　　　　四、液化石油气行业税收政策变动分析</w:t>
      </w:r>
      <w:r>
        <w:rPr>
          <w:rFonts w:hint="eastAsia"/>
        </w:rPr>
        <w:br/>
      </w:r>
      <w:r>
        <w:rPr>
          <w:rFonts w:hint="eastAsia"/>
        </w:rPr>
        <w:t>　　　　五、液化石油气行业其他产业政策分析</w:t>
      </w:r>
      <w:r>
        <w:rPr>
          <w:rFonts w:hint="eastAsia"/>
        </w:rPr>
        <w:br/>
      </w:r>
      <w:r>
        <w:rPr>
          <w:rFonts w:hint="eastAsia"/>
        </w:rPr>
        <w:t>　　第三节 2020-2025年广东省液化石油气产业社会环境分析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2020-2025年广东省液化石油气产业运行动态分析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2020-2025年广东省液化石油气价格分析</w:t>
      </w:r>
      <w:r>
        <w:rPr>
          <w:rFonts w:hint="eastAsia"/>
        </w:rPr>
        <w:br/>
      </w:r>
      <w:r>
        <w:rPr>
          <w:rFonts w:hint="eastAsia"/>
        </w:rPr>
        <w:t>　　　　一、广东瓶装液化石油气价格分析</w:t>
      </w:r>
      <w:r>
        <w:rPr>
          <w:rFonts w:hint="eastAsia"/>
        </w:rPr>
        <w:br/>
      </w:r>
      <w:r>
        <w:rPr>
          <w:rFonts w:hint="eastAsia"/>
        </w:rPr>
        <w:t>　　　　二、广东东莞液化石油气终于止涨下跌</w:t>
      </w:r>
      <w:r>
        <w:rPr>
          <w:rFonts w:hint="eastAsia"/>
        </w:rPr>
        <w:br/>
      </w:r>
      <w:r>
        <w:rPr>
          <w:rFonts w:hint="eastAsia"/>
        </w:rPr>
        <w:t>　　　　三、广东省液化石油气进口价格分析</w:t>
      </w:r>
      <w:r>
        <w:rPr>
          <w:rFonts w:hint="eastAsia"/>
        </w:rPr>
        <w:br/>
      </w:r>
      <w:r>
        <w:rPr>
          <w:rFonts w:hint="eastAsia"/>
        </w:rPr>
        <w:t>　　第二节 2020-2025年广东省液化石油气市场其他影响因素</w:t>
      </w:r>
      <w:r>
        <w:rPr>
          <w:rFonts w:hint="eastAsia"/>
        </w:rPr>
        <w:br/>
      </w:r>
      <w:r>
        <w:rPr>
          <w:rFonts w:hint="eastAsia"/>
        </w:rPr>
        <w:t>　　　　一、液化石油气品牌竞争趋势</w:t>
      </w:r>
      <w:r>
        <w:rPr>
          <w:rFonts w:hint="eastAsia"/>
        </w:rPr>
        <w:br/>
      </w:r>
      <w:r>
        <w:rPr>
          <w:rFonts w:hint="eastAsia"/>
        </w:rPr>
        <w:t>　　　　二、市场竞争趋势预测</w:t>
      </w:r>
      <w:r>
        <w:rPr>
          <w:rFonts w:hint="eastAsia"/>
        </w:rPr>
        <w:br/>
      </w:r>
      <w:r>
        <w:rPr>
          <w:rFonts w:hint="eastAsia"/>
        </w:rPr>
        <w:t>　　　　三、成本上涨影响</w:t>
      </w:r>
      <w:r>
        <w:rPr>
          <w:rFonts w:hint="eastAsia"/>
        </w:rPr>
        <w:br/>
      </w:r>
      <w:r>
        <w:rPr>
          <w:rFonts w:hint="eastAsia"/>
        </w:rPr>
        <w:t>　　第三节 2020-2025年广东省液化石油气产业发展存在问题分析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2020-2025年广东省燃气生产和供应行业数据监测分析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2020-2025年广东省燃气生产和供应行业规模分析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2025年广东省燃气生产和供应行业结构分析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2020-2025年广东省燃气生产和供应行业产值分析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2020-2025年广东省燃气生产和供应行业成本费用分析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2020-2025年广东省燃气生产和供应行业盈利能力分析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2020-2025年广东省液化石油气产量统计分析</w:t>
      </w:r>
      <w:r>
        <w:rPr>
          <w:rFonts w:hint="eastAsia"/>
        </w:rPr>
        <w:br/>
      </w:r>
      <w:r>
        <w:rPr>
          <w:rFonts w:hint="eastAsia"/>
        </w:rPr>
        <w:t>　　第一节 2020-2025年广东省液化石油气产量分析</w:t>
      </w:r>
      <w:r>
        <w:rPr>
          <w:rFonts w:hint="eastAsia"/>
        </w:rPr>
        <w:br/>
      </w:r>
      <w:r>
        <w:rPr>
          <w:rFonts w:hint="eastAsia"/>
        </w:rPr>
        <w:t>　　第二节 2025年广东省液化石油气产量分析</w:t>
      </w:r>
      <w:r>
        <w:rPr>
          <w:rFonts w:hint="eastAsia"/>
        </w:rPr>
        <w:br/>
      </w:r>
      <w:r>
        <w:rPr>
          <w:rFonts w:hint="eastAsia"/>
        </w:rPr>
        <w:t>　　第三节 2025年液化石油气产量增长性分析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2020-2025年液化石油气行业企业动态</w:t>
      </w:r>
      <w:r>
        <w:rPr>
          <w:rFonts w:hint="eastAsia"/>
        </w:rPr>
        <w:br/>
      </w:r>
      <w:r>
        <w:rPr>
          <w:rFonts w:hint="eastAsia"/>
        </w:rPr>
        <w:t>　　第一节 国际企业动态</w:t>
      </w:r>
      <w:r>
        <w:rPr>
          <w:rFonts w:hint="eastAsia"/>
        </w:rPr>
        <w:br/>
      </w:r>
      <w:r>
        <w:rPr>
          <w:rFonts w:hint="eastAsia"/>
        </w:rPr>
        <w:t>　　　　一、能源统计发布</w:t>
      </w:r>
      <w:r>
        <w:rPr>
          <w:rFonts w:hint="eastAsia"/>
        </w:rPr>
        <w:br/>
      </w:r>
      <w:r>
        <w:rPr>
          <w:rFonts w:hint="eastAsia"/>
        </w:rPr>
        <w:t>　　　　二、中国燃气与sk集团合资</w:t>
      </w:r>
      <w:r>
        <w:rPr>
          <w:rFonts w:hint="eastAsia"/>
        </w:rPr>
        <w:br/>
      </w:r>
      <w:r>
        <w:rPr>
          <w:rFonts w:hint="eastAsia"/>
        </w:rPr>
        <w:t>　　　　三、lpg混合动力车</w:t>
      </w:r>
      <w:r>
        <w:rPr>
          <w:rFonts w:hint="eastAsia"/>
        </w:rPr>
        <w:br/>
      </w:r>
      <w:r>
        <w:rPr>
          <w:rFonts w:hint="eastAsia"/>
        </w:rPr>
        <w:t>　　第二节 国内企业动态</w:t>
      </w:r>
      <w:r>
        <w:rPr>
          <w:rFonts w:hint="eastAsia"/>
        </w:rPr>
        <w:br/>
      </w:r>
      <w:r>
        <w:rPr>
          <w:rFonts w:hint="eastAsia"/>
        </w:rPr>
        <w:t>　　　　一、中石油液化气产品统一销售</w:t>
      </w:r>
      <w:r>
        <w:rPr>
          <w:rFonts w:hint="eastAsia"/>
        </w:rPr>
        <w:br/>
      </w:r>
      <w:r>
        <w:rPr>
          <w:rFonts w:hint="eastAsia"/>
        </w:rPr>
        <w:t>　　　　二、南充炼化总厂支持灾后重建</w:t>
      </w:r>
      <w:r>
        <w:rPr>
          <w:rFonts w:hint="eastAsia"/>
        </w:rPr>
        <w:br/>
      </w:r>
      <w:r>
        <w:rPr>
          <w:rFonts w:hint="eastAsia"/>
        </w:rPr>
        <w:t>　　　　三、漳州开发区大型散杂货和能源石化码头建设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2020-2025年广东省液化石油气市场需求与进出口分析</w:t>
      </w:r>
      <w:r>
        <w:rPr>
          <w:rFonts w:hint="eastAsia"/>
        </w:rPr>
        <w:br/>
      </w:r>
      <w:r>
        <w:rPr>
          <w:rFonts w:hint="eastAsia"/>
        </w:rPr>
        <w:t>　　第一节 2020-2025年广东省液化石油气消费量</w:t>
      </w:r>
      <w:r>
        <w:rPr>
          <w:rFonts w:hint="eastAsia"/>
        </w:rPr>
        <w:br/>
      </w:r>
      <w:r>
        <w:rPr>
          <w:rFonts w:hint="eastAsia"/>
        </w:rPr>
        <w:t>　　　　一、消费量</w:t>
      </w:r>
      <w:r>
        <w:rPr>
          <w:rFonts w:hint="eastAsia"/>
        </w:rPr>
        <w:br/>
      </w:r>
      <w:r>
        <w:rPr>
          <w:rFonts w:hint="eastAsia"/>
        </w:rPr>
        <w:t>　　　　二、消费量增速</w:t>
      </w:r>
      <w:r>
        <w:rPr>
          <w:rFonts w:hint="eastAsia"/>
        </w:rPr>
        <w:br/>
      </w:r>
      <w:r>
        <w:rPr>
          <w:rFonts w:hint="eastAsia"/>
        </w:rPr>
        <w:t>　　　　三、消费量预测</w:t>
      </w:r>
      <w:r>
        <w:rPr>
          <w:rFonts w:hint="eastAsia"/>
        </w:rPr>
        <w:br/>
      </w:r>
      <w:r>
        <w:rPr>
          <w:rFonts w:hint="eastAsia"/>
        </w:rPr>
        <w:t>　　第二节 2020-2025年广东省液化石油气进出口分析</w:t>
      </w:r>
      <w:r>
        <w:rPr>
          <w:rFonts w:hint="eastAsia"/>
        </w:rPr>
        <w:br/>
      </w:r>
      <w:r>
        <w:rPr>
          <w:rFonts w:hint="eastAsia"/>
        </w:rPr>
        <w:t>　　　　一、广东液化石油气进口量增长分析</w:t>
      </w:r>
      <w:r>
        <w:rPr>
          <w:rFonts w:hint="eastAsia"/>
        </w:rPr>
        <w:br/>
      </w:r>
      <w:r>
        <w:rPr>
          <w:rFonts w:hint="eastAsia"/>
        </w:rPr>
        <w:t>　　　　二、广东液化石油气进口价格持续走高</w:t>
      </w:r>
      <w:r>
        <w:rPr>
          <w:rFonts w:hint="eastAsia"/>
        </w:rPr>
        <w:br/>
      </w:r>
      <w:r>
        <w:rPr>
          <w:rFonts w:hint="eastAsia"/>
        </w:rPr>
        <w:t>　　　　三、广东省液化石油气进口量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2020-2025年中国液化石油气进出口数据监测分析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2020-2025年中国液化石油气进口数据分析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2020-2025年中国液化石油气出口数据分析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2020-2025年中国液化石油气进出口平均单价分析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2020-2025年中国液化石油气进出口国家及地区分析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2020-2025年广东省液化石油气行业重点企业经营状况比较分析</w:t>
      </w:r>
      <w:r>
        <w:rPr>
          <w:rFonts w:hint="eastAsia"/>
        </w:rPr>
        <w:br/>
      </w:r>
      <w:r>
        <w:rPr>
          <w:rFonts w:hint="eastAsia"/>
        </w:rPr>
        <w:t>　　第一节 新海能源（珠海）有限公司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潮州市欧华能源有限公司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珠海碧辟液化石油气有限公司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佛山市南海燃气发展有限公司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海洋石油阳江实业有限公司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潮州市华丰造气厂有限公司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潮州市海鸿石油气有限公司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茂名市供气有限公司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雪佛龙海洋燃气能源有限公司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潮安县古巷维兴液化石油气供应站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2025-2031年广东省液化石油气产业发展趋势预测分析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2025-2031年中国液化石油气的发展展望分析</w:t>
      </w:r>
      <w:r>
        <w:rPr>
          <w:rFonts w:hint="eastAsia"/>
        </w:rPr>
        <w:br/>
      </w:r>
      <w:r>
        <w:rPr>
          <w:rFonts w:hint="eastAsia"/>
        </w:rPr>
        <w:t>　　　　一、中国液化石油气发展前景向好</w:t>
      </w:r>
      <w:r>
        <w:rPr>
          <w:rFonts w:hint="eastAsia"/>
        </w:rPr>
        <w:br/>
      </w:r>
      <w:r>
        <w:rPr>
          <w:rFonts w:hint="eastAsia"/>
        </w:rPr>
        <w:t>　　　　二、2025年中国lpg市场前景</w:t>
      </w:r>
      <w:r>
        <w:rPr>
          <w:rFonts w:hint="eastAsia"/>
        </w:rPr>
        <w:br/>
      </w:r>
      <w:r>
        <w:rPr>
          <w:rFonts w:hint="eastAsia"/>
        </w:rPr>
        <w:t>　　　　三、液化石油气技术方向分析</w:t>
      </w:r>
      <w:r>
        <w:rPr>
          <w:rFonts w:hint="eastAsia"/>
        </w:rPr>
        <w:br/>
      </w:r>
      <w:r>
        <w:rPr>
          <w:rFonts w:hint="eastAsia"/>
        </w:rPr>
        <w:t>　　第二节 2025-2031年广东省液化石油气产业市场预测分析</w:t>
      </w:r>
      <w:r>
        <w:rPr>
          <w:rFonts w:hint="eastAsia"/>
        </w:rPr>
        <w:br/>
      </w:r>
      <w:r>
        <w:rPr>
          <w:rFonts w:hint="eastAsia"/>
        </w:rPr>
        <w:t>　　　　一、广东省液化石油气产量预测分析</w:t>
      </w:r>
      <w:r>
        <w:rPr>
          <w:rFonts w:hint="eastAsia"/>
        </w:rPr>
        <w:br/>
      </w:r>
      <w:r>
        <w:rPr>
          <w:rFonts w:hint="eastAsia"/>
        </w:rPr>
        <w:t>　　　　二、广东省液化石油气需求预测分析</w:t>
      </w:r>
      <w:r>
        <w:rPr>
          <w:rFonts w:hint="eastAsia"/>
        </w:rPr>
        <w:br/>
      </w:r>
      <w:r>
        <w:rPr>
          <w:rFonts w:hint="eastAsia"/>
        </w:rPr>
        <w:t>　　　　三、广东省液化石油气进出口预测分析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2025-2031年广东省液化石油气行业市场盈利预测分析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2025-2031年广东省液化石油气行业投资机会分析</w:t>
      </w:r>
      <w:r>
        <w:rPr>
          <w:rFonts w:hint="eastAsia"/>
        </w:rPr>
        <w:br/>
      </w:r>
      <w:r>
        <w:rPr>
          <w:rFonts w:hint="eastAsia"/>
        </w:rPr>
        <w:t>　　第一节 我国液化石油气主要产品发展趋势</w:t>
      </w:r>
      <w:r>
        <w:rPr>
          <w:rFonts w:hint="eastAsia"/>
        </w:rPr>
        <w:br/>
      </w:r>
      <w:r>
        <w:rPr>
          <w:rFonts w:hint="eastAsia"/>
        </w:rPr>
        <w:t>　　第二节 液化石油气行业市场竞争力分析</w:t>
      </w:r>
      <w:r>
        <w:rPr>
          <w:rFonts w:hint="eastAsia"/>
        </w:rPr>
        <w:br/>
      </w:r>
      <w:r>
        <w:rPr>
          <w:rFonts w:hint="eastAsia"/>
        </w:rPr>
        <w:t>　　第三节 液化石油气行业整体投资机会分析</w:t>
      </w:r>
      <w:r>
        <w:rPr>
          <w:rFonts w:hint="eastAsia"/>
        </w:rPr>
        <w:br/>
      </w:r>
      <w:r>
        <w:rPr>
          <w:rFonts w:hint="eastAsia"/>
        </w:rPr>
        <w:t>　　第四节 与国家液化石油气政策调整的投资机会分析</w:t>
      </w:r>
      <w:r>
        <w:rPr>
          <w:rFonts w:hint="eastAsia"/>
        </w:rPr>
        <w:br/>
      </w:r>
      <w:r>
        <w:rPr>
          <w:rFonts w:hint="eastAsia"/>
        </w:rPr>
        <w:t>　　第五节 细分产品投资方向</w:t>
      </w:r>
      <w:r>
        <w:rPr>
          <w:rFonts w:hint="eastAsia"/>
        </w:rPr>
        <w:br/>
      </w:r>
      <w:r>
        <w:rPr>
          <w:rFonts w:hint="eastAsia"/>
        </w:rPr>
        <w:t>　　第六节 与液化石油气企业相关的投资机会</w:t>
      </w:r>
      <w:r>
        <w:rPr>
          <w:rFonts w:hint="eastAsia"/>
        </w:rPr>
        <w:br/>
      </w:r>
      <w:r>
        <w:rPr>
          <w:rFonts w:hint="eastAsia"/>
        </w:rPr>
        <w:t>　　　　一、企业规模方面的投资机会</w:t>
      </w:r>
      <w:r>
        <w:rPr>
          <w:rFonts w:hint="eastAsia"/>
        </w:rPr>
        <w:br/>
      </w:r>
      <w:r>
        <w:rPr>
          <w:rFonts w:hint="eastAsia"/>
        </w:rPr>
        <w:t>　　　　二、企业所有制方面的投资机会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2025-2031年广东省液化石油气行业投资风险分析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2025-2031年广东省液化石油气政策风险</w:t>
      </w:r>
      <w:r>
        <w:rPr>
          <w:rFonts w:hint="eastAsia"/>
        </w:rPr>
        <w:br/>
      </w:r>
      <w:r>
        <w:rPr>
          <w:rFonts w:hint="eastAsia"/>
        </w:rPr>
        <w:t>　　　　一、信贷形势趋紧</w:t>
      </w:r>
      <w:r>
        <w:rPr>
          <w:rFonts w:hint="eastAsia"/>
        </w:rPr>
        <w:br/>
      </w:r>
      <w:r>
        <w:rPr>
          <w:rFonts w:hint="eastAsia"/>
        </w:rPr>
        <w:t>　　　　二、严控常规建设</w:t>
      </w:r>
      <w:r>
        <w:rPr>
          <w:rFonts w:hint="eastAsia"/>
        </w:rPr>
        <w:br/>
      </w:r>
      <w:r>
        <w:rPr>
          <w:rFonts w:hint="eastAsia"/>
        </w:rPr>
        <w:t>　　第二节 2025-2031年广东省液化石油气行业投资市场风险</w:t>
      </w:r>
      <w:r>
        <w:rPr>
          <w:rFonts w:hint="eastAsia"/>
        </w:rPr>
        <w:br/>
      </w:r>
      <w:r>
        <w:rPr>
          <w:rFonts w:hint="eastAsia"/>
        </w:rPr>
        <w:t>　　　　一、投资风险</w:t>
      </w:r>
      <w:r>
        <w:rPr>
          <w:rFonts w:hint="eastAsia"/>
        </w:rPr>
        <w:br/>
      </w:r>
      <w:r>
        <w:rPr>
          <w:rFonts w:hint="eastAsia"/>
        </w:rPr>
        <w:t>　　　　二、资本风险</w:t>
      </w:r>
      <w:r>
        <w:rPr>
          <w:rFonts w:hint="eastAsia"/>
        </w:rPr>
        <w:br/>
      </w:r>
      <w:r>
        <w:rPr>
          <w:rFonts w:hint="eastAsia"/>
        </w:rPr>
        <w:t>　　　　三、汇率风险</w:t>
      </w:r>
      <w:r>
        <w:rPr>
          <w:rFonts w:hint="eastAsia"/>
        </w:rPr>
        <w:br/>
      </w:r>
      <w:r>
        <w:rPr>
          <w:rFonts w:hint="eastAsia"/>
        </w:rPr>
        <w:t>　　　　四、市场化风险</w:t>
      </w:r>
      <w:r>
        <w:rPr>
          <w:rFonts w:hint="eastAsia"/>
        </w:rPr>
        <w:br/>
      </w:r>
      <w:r>
        <w:rPr>
          <w:rFonts w:hint="eastAsia"/>
        </w:rPr>
        <w:t>　　第三节 2025-2031年广东省液化石油气行业投资体制改革风险</w:t>
      </w:r>
      <w:r>
        <w:rPr>
          <w:rFonts w:hint="eastAsia"/>
        </w:rPr>
        <w:br/>
      </w:r>
      <w:r>
        <w:rPr>
          <w:rFonts w:hint="eastAsia"/>
        </w:rPr>
        <w:t>　　　　一、安全风险</w:t>
      </w:r>
      <w:r>
        <w:rPr>
          <w:rFonts w:hint="eastAsia"/>
        </w:rPr>
        <w:br/>
      </w:r>
      <w:r>
        <w:rPr>
          <w:rFonts w:hint="eastAsia"/>
        </w:rPr>
        <w:t>　　　　二、稳定风险</w:t>
      </w:r>
      <w:r>
        <w:rPr>
          <w:rFonts w:hint="eastAsia"/>
        </w:rPr>
        <w:br/>
      </w:r>
      <w:r>
        <w:rPr>
          <w:rFonts w:hint="eastAsia"/>
        </w:rPr>
        <w:t>　　　　三、信用风险</w:t>
      </w:r>
      <w:r>
        <w:rPr>
          <w:rFonts w:hint="eastAsia"/>
        </w:rPr>
        <w:br/>
      </w:r>
      <w:r>
        <w:rPr>
          <w:rFonts w:hint="eastAsia"/>
        </w:rPr>
        <w:t>　　　　四、发展风险</w:t>
      </w:r>
      <w:r>
        <w:rPr>
          <w:rFonts w:hint="eastAsia"/>
        </w:rPr>
        <w:br/>
      </w:r>
      <w:r>
        <w:rPr>
          <w:rFonts w:hint="eastAsia"/>
        </w:rPr>
        <w:t>　　　　五、环境风险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2025-2031年广东省液化石油气产业经营策略分析</w:t>
      </w:r>
      <w:r>
        <w:rPr>
          <w:rFonts w:hint="eastAsia"/>
        </w:rPr>
        <w:br/>
      </w:r>
      <w:r>
        <w:rPr>
          <w:rFonts w:hint="eastAsia"/>
        </w:rPr>
        <w:t>　　第一节 2025-2031年广东省液化石油气总体经营策略</w:t>
      </w:r>
      <w:r>
        <w:rPr>
          <w:rFonts w:hint="eastAsia"/>
        </w:rPr>
        <w:br/>
      </w:r>
      <w:r>
        <w:rPr>
          <w:rFonts w:hint="eastAsia"/>
        </w:rPr>
        <w:t>　　第二节 2025-2031年广东省液化石油气市场竞争策略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(中智.林)2025-2031年广东省液化石油气企业技术改进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be7436de14d76" w:history="1">
        <w:r>
          <w:rPr>
            <w:rStyle w:val="Hyperlink"/>
          </w:rPr>
          <w:t>2025-2031年中国广东省液化石油气市场深度调查研究与发展前景分析报告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be7436de14d76" w:history="1">
        <w:r>
          <w:rPr>
            <w:rStyle w:val="Hyperlink"/>
          </w:rPr>
          <w:t>https://www.20087.com/7/27/GuangDongShengYeHuaShiYouQiWeiLa.html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液化气、广东省液化石油气供应站不需要提交规划建设工程许可证、广州液化石油气价格今日最新、广东省液化石油气站招聘信息、lpg液化石油气、广东省液化石油气钢瓶检测站有哪些、广东中油燃气有限公司、广东省液化石油气价格、中石油广东石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097efdbc7426a" w:history="1">
      <w:r>
        <w:rPr>
          <w:rStyle w:val="Hyperlink"/>
        </w:rPr>
        <w:t>2025-2031年中国广东省液化石油气市场深度调查研究与发展前景分析报告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GuangDongShengYeHuaShiYouQiWeiLa.html" TargetMode="External" Id="Rc0dbe7436de1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GuangDongShengYeHuaShiYouQiWeiLa.html" TargetMode="External" Id="R9f5097efdbc7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2025-03-26T06:14:00Z</dcterms:created>
  <dcterms:modified xsi:type="dcterms:W3CDTF">2025-03-26T07:14:00Z</dcterms:modified>
  <dc:subject>2025-2031年中国广东省液化石油气市场深度调查研究与发展前景分析报告</dc:subject>
  <dc:title>2025-2031年中国广东省液化石油气市场深度调查研究与发展前景分析报告</dc:title>
  <cp:keywords>2025-2031年中国广东省液化石油气市场深度调查研究与发展前景分析报告</cp:keywords>
  <dc:description>2025-2031年中国广东省液化石油气市场深度调查研究与发展前景分析报告</dc:description>
</cp:coreProperties>
</file>