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d47716fbe4510" w:history="1">
              <w:r>
                <w:rPr>
                  <w:rStyle w:val="Hyperlink"/>
                </w:rPr>
                <w:t>2023-2029年中国聚苯硫醚行业发展深度调研与未来趋势预测报告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d47716fbe4510" w:history="1">
              <w:r>
                <w:rPr>
                  <w:rStyle w:val="Hyperlink"/>
                </w:rPr>
                <w:t>2023-2029年中国聚苯硫醚行业发展深度调研与未来趋势预测报告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4d47716fbe4510" w:history="1">
                <w:r>
                  <w:rPr>
                    <w:rStyle w:val="Hyperlink"/>
                  </w:rPr>
                  <w:t>https://www.20087.com/7/87/JuBenLiuMiDeFaZhanQuShi.html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硫醚（PPS）是一种高性能的工程塑料，具有出色的耐热性、化学稳定性和机械强度，被广泛应用于汽车、电子、航空航天等多个领域。近年来，随着全球对环保和节能减排的重视，PPS因其优异的性能在轻量化和替代金属材料方面展现出巨大潜力。特别是在电动汽车和混合动力汽车领域，PPS用于电池组件、电机外壳和传感器，以减轻重量并提高能源效率。</w:t>
      </w:r>
      <w:r>
        <w:rPr>
          <w:rFonts w:hint="eastAsia"/>
        </w:rPr>
        <w:br/>
      </w:r>
      <w:r>
        <w:rPr>
          <w:rFonts w:hint="eastAsia"/>
        </w:rPr>
        <w:t>　　未来，PPS的发展将更加侧重于材料创新和应用拓展。随着3D打印技术的成熟，PPS粉末将成为增材制造领域的热门材料，用于生产复杂几何形状的高性能部件。同时，通过改性技术，如填充、共混和表面处理，PPS将获得更高的耐热性、耐磨性和电绝缘性，满足更多苛刻应用环境的需求。此外，随着环保法规的趋严，PPS将被更多地用于替代有害材料，如PVC和含卤素的塑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d47716fbe4510" w:history="1">
        <w:r>
          <w:rPr>
            <w:rStyle w:val="Hyperlink"/>
          </w:rPr>
          <w:t>2023-2029年中国聚苯硫醚行业发展深度调研与未来趋势预测报告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聚苯硫醚行业的市场规模、需求变化、价格波动以及产业链构成。聚苯硫醚报告深入剖析了当前市场现状，科学预测了未来聚苯硫醚市场前景与发展趋势，特别关注了聚苯硫醚细分市场的机会与挑战。同时，对聚苯硫醚重点企业的竞争地位、品牌影响力和市场集中度进行了全面评估。聚苯硫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中国聚苯硫醚行业宏观环境分析</w:t>
      </w:r>
      <w:r>
        <w:rPr>
          <w:rFonts w:hint="eastAsia"/>
        </w:rPr>
        <w:br/>
      </w:r>
      <w:r>
        <w:rPr>
          <w:rFonts w:hint="eastAsia"/>
        </w:rPr>
        <w:t>　　第一节 聚苯硫醚行业定义分析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聚苯硫醚行业宏观环境分析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全球聚苯硫醚所属行业现状及发展预测分析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全球聚苯硫醚行业概述</w:t>
      </w:r>
      <w:r>
        <w:rPr>
          <w:rFonts w:hint="eastAsia"/>
        </w:rPr>
        <w:br/>
      </w:r>
      <w:r>
        <w:rPr>
          <w:rFonts w:hint="eastAsia"/>
        </w:rPr>
        <w:t>　　第二节 全球聚苯硫醚行业市场格局分析</w:t>
      </w:r>
      <w:r>
        <w:rPr>
          <w:rFonts w:hint="eastAsia"/>
        </w:rPr>
        <w:br/>
      </w:r>
      <w:r>
        <w:rPr>
          <w:rFonts w:hint="eastAsia"/>
        </w:rPr>
        <w:t>　　第三节 全球聚苯硫醚产业主要国家运行形势分析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2023-2029年全球聚苯硫醚产业市场走势预测分析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2018-2023年中国聚苯硫醚所属行业经济指标分析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2018-2023年聚苯硫醚所属行业发展概述</w:t>
      </w:r>
      <w:r>
        <w:rPr>
          <w:rFonts w:hint="eastAsia"/>
        </w:rPr>
        <w:br/>
      </w:r>
      <w:r>
        <w:rPr>
          <w:rFonts w:hint="eastAsia"/>
        </w:rPr>
        <w:t>　　第二节 2018-2023年聚苯硫醚所属行业经济运行状况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一、聚苯硫醚行业企业数量分析</w:t>
      </w:r>
      <w:r>
        <w:rPr>
          <w:rFonts w:hint="eastAsia"/>
        </w:rPr>
        <w:br/>
      </w:r>
      <w:r>
        <w:rPr>
          <w:rFonts w:hint="eastAsia"/>
        </w:rPr>
        <w:t>　　　　二、聚苯硫醚行业资产规模分析</w:t>
      </w:r>
      <w:r>
        <w:rPr>
          <w:rFonts w:hint="eastAsia"/>
        </w:rPr>
        <w:br/>
      </w:r>
      <w:r>
        <w:rPr>
          <w:rFonts w:hint="eastAsia"/>
        </w:rPr>
        <w:t>　　　　三、聚苯硫醚行业销售收入分析</w:t>
      </w:r>
      <w:r>
        <w:rPr>
          <w:rFonts w:hint="eastAsia"/>
        </w:rPr>
        <w:br/>
      </w:r>
      <w:r>
        <w:rPr>
          <w:rFonts w:hint="eastAsia"/>
        </w:rPr>
        <w:t>　　　　四、聚苯硫醚行业利润总额分析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2018-2023年聚苯硫醚所属行业成本费用分析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一、聚苯硫醚行业销售成本分析</w:t>
      </w:r>
      <w:r>
        <w:rPr>
          <w:rFonts w:hint="eastAsia"/>
        </w:rPr>
        <w:br/>
      </w:r>
      <w:r>
        <w:rPr>
          <w:rFonts w:hint="eastAsia"/>
        </w:rPr>
        <w:t>　　　　二、聚苯硫醚行业销售费用分析</w:t>
      </w:r>
      <w:r>
        <w:rPr>
          <w:rFonts w:hint="eastAsia"/>
        </w:rPr>
        <w:br/>
      </w:r>
      <w:r>
        <w:rPr>
          <w:rFonts w:hint="eastAsia"/>
        </w:rPr>
        <w:t>　　　　三、聚苯硫醚行业管理费用分析</w:t>
      </w:r>
      <w:r>
        <w:rPr>
          <w:rFonts w:hint="eastAsia"/>
        </w:rPr>
        <w:br/>
      </w:r>
      <w:r>
        <w:rPr>
          <w:rFonts w:hint="eastAsia"/>
        </w:rPr>
        <w:t>　　　　四、聚苯硫醚行业财务费用分析</w:t>
      </w:r>
      <w:r>
        <w:rPr>
          <w:rFonts w:hint="eastAsia"/>
        </w:rPr>
        <w:br/>
      </w:r>
      <w:r>
        <w:rPr>
          <w:rFonts w:hint="eastAsia"/>
        </w:rPr>
        <w:t>　　第四节 2018-2023年聚苯硫醚所属行业运营效益分析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一、聚苯硫醚行业盈利能力分析</w:t>
      </w:r>
      <w:r>
        <w:rPr>
          <w:rFonts w:hint="eastAsia"/>
        </w:rPr>
        <w:br/>
      </w:r>
      <w:r>
        <w:rPr>
          <w:rFonts w:hint="eastAsia"/>
        </w:rPr>
        <w:t>　　　　二、聚苯硫醚行业运营能力分析</w:t>
      </w:r>
      <w:r>
        <w:rPr>
          <w:rFonts w:hint="eastAsia"/>
        </w:rPr>
        <w:br/>
      </w:r>
      <w:r>
        <w:rPr>
          <w:rFonts w:hint="eastAsia"/>
        </w:rPr>
        <w:t>　　　　三、聚苯硫醚行业偿债能力分析</w:t>
      </w:r>
      <w:r>
        <w:rPr>
          <w:rFonts w:hint="eastAsia"/>
        </w:rPr>
        <w:br/>
      </w:r>
      <w:r>
        <w:rPr>
          <w:rFonts w:hint="eastAsia"/>
        </w:rPr>
        <w:t>　　　　四、聚苯硫醚行业成长能力分析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中国聚苯硫醚所属行业市场与竞争分析</w:t>
      </w:r>
      <w:r>
        <w:rPr>
          <w:rFonts w:hint="eastAsia"/>
        </w:rPr>
        <w:br/>
      </w:r>
      <w:r>
        <w:rPr>
          <w:rFonts w:hint="eastAsia"/>
        </w:rPr>
        <w:t>　　第一节 聚苯硫醚行业上下游市场分析</w:t>
      </w:r>
      <w:r>
        <w:rPr>
          <w:rFonts w:hint="eastAsia"/>
        </w:rPr>
        <w:br/>
      </w:r>
      <w:r>
        <w:rPr>
          <w:rFonts w:hint="eastAsia"/>
        </w:rPr>
        <w:t>　　　　一、聚苯硫醚行业产业链简介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聚苯硫醚行业市场供需分析</w:t>
      </w:r>
      <w:r>
        <w:rPr>
          <w:rFonts w:hint="eastAsia"/>
        </w:rPr>
        <w:br/>
      </w:r>
      <w:r>
        <w:rPr>
          <w:rFonts w:hint="eastAsia"/>
        </w:rPr>
        <w:t>　　　　一、聚苯硫醚行业生产总量</w:t>
      </w:r>
      <w:r>
        <w:rPr>
          <w:rFonts w:hint="eastAsia"/>
        </w:rPr>
        <w:br/>
      </w:r>
      <w:r>
        <w:rPr>
          <w:rFonts w:hint="eastAsia"/>
        </w:rPr>
        <w:t>　　　　二、聚苯硫醚行业市场总量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2018-2023年中国聚苯硫醚行业需求量情况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三、聚苯硫醚行业价格分析</w:t>
      </w:r>
      <w:r>
        <w:rPr>
          <w:rFonts w:hint="eastAsia"/>
        </w:rPr>
        <w:br/>
      </w:r>
      <w:r>
        <w:rPr>
          <w:rFonts w:hint="eastAsia"/>
        </w:rPr>
        <w:t>　　第三节 聚苯硫醚行业竞争力分析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聚苯硫醚行业市场集中度分析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中国聚苯硫醚行业传统商业模式分析</w:t>
      </w:r>
      <w:r>
        <w:rPr>
          <w:rFonts w:hint="eastAsia"/>
        </w:rPr>
        <w:br/>
      </w:r>
      <w:r>
        <w:rPr>
          <w:rFonts w:hint="eastAsia"/>
        </w:rPr>
        <w:t>　　第一节 聚苯硫醚行业原料采购模式</w:t>
      </w:r>
      <w:r>
        <w:rPr>
          <w:rFonts w:hint="eastAsia"/>
        </w:rPr>
        <w:br/>
      </w:r>
      <w:r>
        <w:rPr>
          <w:rFonts w:hint="eastAsia"/>
        </w:rPr>
        <w:t>　　第二节 聚苯硫醚行业经营模式</w:t>
      </w:r>
      <w:r>
        <w:rPr>
          <w:rFonts w:hint="eastAsia"/>
        </w:rPr>
        <w:br/>
      </w:r>
      <w:r>
        <w:rPr>
          <w:rFonts w:hint="eastAsia"/>
        </w:rPr>
        <w:t>　　第三节 聚苯硫醚行业盈利模式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中国聚苯硫醚行业商业模式构建与实施策略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聚苯硫醚行业商业模式要素与特征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聚苯硫醚行业企业商业模式构建步骤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聚苯硫醚行业商业模式的实施策略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中国聚苯硫醚行业商业模式创新转型分析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互联网背景下聚苯硫醚行业商业模式选择</w:t>
      </w:r>
      <w:r>
        <w:rPr>
          <w:rFonts w:hint="eastAsia"/>
        </w:rPr>
        <w:br/>
      </w:r>
      <w:r>
        <w:rPr>
          <w:rFonts w:hint="eastAsia"/>
        </w:rPr>
        <w:t>　　　　一、聚苯硫醚行业与互联网思维的结合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二、互联网背景下聚苯硫醚行业商业模式选择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聚苯硫醚行业企业经营情况与商业模式分析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四川得阳化学有限公司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成都乐天塑料有限公司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自贡鸿鹤化工股份有限责任公司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四川德阳旌裕塑胶有限公司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深圳市强宇工程塑料有限公司 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2023-2029年中国聚苯硫醚行业发展前景预测分析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2023-2029年聚苯硫醚行业发展前景及趋势预测分析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2023-2029年聚苯硫醚行业发展前景预测</w:t>
      </w:r>
      <w:r>
        <w:rPr>
          <w:rFonts w:hint="eastAsia"/>
        </w:rPr>
        <w:br/>
      </w:r>
      <w:r>
        <w:rPr>
          <w:rFonts w:hint="eastAsia"/>
        </w:rPr>
        <w:t>　　　　一、2023-2029年聚苯硫醚行业供应规模预测</w:t>
      </w:r>
      <w:r>
        <w:rPr>
          <w:rFonts w:hint="eastAsia"/>
        </w:rPr>
        <w:br/>
      </w:r>
      <w:r>
        <w:rPr>
          <w:rFonts w:hint="eastAsia"/>
        </w:rPr>
        <w:t>　　　　二、2023-2029年聚苯硫醚行业市场规模预测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三、2023-2029年聚苯硫醚行业盈利前景预测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聚苯硫醚行业投资分析与预测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2023-2029年中国聚苯硫醚行业投融资战略规划分析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聚苯硫醚行业关键成功要素分析</w:t>
      </w:r>
      <w:r>
        <w:rPr>
          <w:rFonts w:hint="eastAsia"/>
        </w:rPr>
        <w:br/>
      </w:r>
      <w:r>
        <w:rPr>
          <w:rFonts w:hint="eastAsia"/>
        </w:rPr>
        <w:t>　　第二节 聚苯硫醚行业投资壁垒分析</w:t>
      </w:r>
      <w:r>
        <w:rPr>
          <w:rFonts w:hint="eastAsia"/>
        </w:rPr>
        <w:br/>
      </w:r>
      <w:r>
        <w:rPr>
          <w:rFonts w:hint="eastAsia"/>
        </w:rPr>
        <w:t>　　　　一、聚苯硫醚行业进入壁垒</w:t>
      </w:r>
      <w:r>
        <w:rPr>
          <w:rFonts w:hint="eastAsia"/>
        </w:rPr>
        <w:br/>
      </w:r>
      <w:r>
        <w:rPr>
          <w:rFonts w:hint="eastAsia"/>
        </w:rPr>
        <w:t>　　　　二、聚苯硫醚行业退出壁垒</w:t>
      </w:r>
      <w:r>
        <w:rPr>
          <w:rFonts w:hint="eastAsia"/>
        </w:rPr>
        <w:br/>
      </w:r>
      <w:r>
        <w:rPr>
          <w:rFonts w:hint="eastAsia"/>
        </w:rPr>
        <w:t>　　第三节 聚苯硫醚行业投资风险与规避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中智林:：聚苯硫醚行业融资渠道与策略</w:t>
      </w:r>
      <w:r>
        <w:rPr>
          <w:rFonts w:hint="eastAsia"/>
        </w:rPr>
        <w:br/>
      </w:r>
      <w:r>
        <w:rPr>
          <w:rFonts w:hint="eastAsia"/>
        </w:rPr>
        <w:t>　　　　一、聚苯硫醚行业融资渠道分析</w:t>
      </w:r>
      <w:r>
        <w:rPr>
          <w:rFonts w:hint="eastAsia"/>
        </w:rPr>
        <w:br/>
      </w:r>
      <w:r>
        <w:rPr>
          <w:rFonts w:hint="eastAsia"/>
        </w:rPr>
        <w:t>　　　　二、聚苯硫醚行业融资策略分析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聚苯硫醚产业链分析</w:t>
      </w:r>
      <w:r>
        <w:rPr>
          <w:rFonts w:hint="eastAsia"/>
        </w:rPr>
        <w:br/>
      </w:r>
      <w:r>
        <w:rPr>
          <w:rFonts w:hint="eastAsia"/>
        </w:rPr>
        <w:t>　　图表 国际聚苯硫醚市场规模</w:t>
      </w:r>
      <w:r>
        <w:rPr>
          <w:rFonts w:hint="eastAsia"/>
        </w:rPr>
        <w:br/>
      </w:r>
      <w:r>
        <w:rPr>
          <w:rFonts w:hint="eastAsia"/>
        </w:rPr>
        <w:t>　　图表 国际聚苯硫醚生命周期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2018-2023年中国聚苯硫醚市场规模</w:t>
      </w:r>
      <w:r>
        <w:rPr>
          <w:rFonts w:hint="eastAsia"/>
        </w:rPr>
        <w:br/>
      </w:r>
      <w:r>
        <w:rPr>
          <w:rFonts w:hint="eastAsia"/>
        </w:rPr>
        <w:t>　　图表 2018-2023年中国聚苯硫醚产值</w:t>
      </w:r>
      <w:r>
        <w:rPr>
          <w:rFonts w:hint="eastAsia"/>
        </w:rPr>
        <w:br/>
      </w:r>
      <w:r>
        <w:rPr>
          <w:rFonts w:hint="eastAsia"/>
        </w:rPr>
        <w:t>　　图表 2018-2023年我国聚苯硫醚供应情况</w:t>
      </w:r>
      <w:r>
        <w:rPr>
          <w:rFonts w:hint="eastAsia"/>
        </w:rPr>
        <w:br/>
      </w:r>
      <w:r>
        <w:rPr>
          <w:rFonts w:hint="eastAsia"/>
        </w:rPr>
        <w:t>　　图表 2018-2023年我国聚苯硫醚需求情况</w:t>
      </w:r>
      <w:r>
        <w:rPr>
          <w:rFonts w:hint="eastAsia"/>
        </w:rPr>
        <w:br/>
      </w:r>
      <w:r>
        <w:rPr>
          <w:rFonts w:hint="eastAsia"/>
        </w:rPr>
        <w:t>　　图表 2023-2029年中国聚苯硫醚市场规模预测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2023-2029年我国聚苯硫醚供应情况预测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2023-2029年我国聚苯硫醚需求情况预测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d47716fbe4510" w:history="1">
        <w:r>
          <w:rPr>
            <w:rStyle w:val="Hyperlink"/>
          </w:rPr>
          <w:t>2023-2029年中国聚苯硫醚行业发展深度调研与未来趋势预测报告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4d47716fbe4510" w:history="1">
        <w:r>
          <w:rPr>
            <w:rStyle w:val="Hyperlink"/>
          </w:rPr>
          <w:t>https://www.20087.com/7/87/JuBenLiuMiDeFaZhanQuShi.html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10165c02b4a71" w:history="1">
      <w:r>
        <w:rPr>
          <w:rStyle w:val="Hyperlink"/>
        </w:rPr>
        <w:t>2023-2029年中国聚苯硫醚行业发展深度调研与未来趋势预测报告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JuBenLiuMiDeFaZhanQuShi.html" TargetMode="External" Id="R584d47716fbe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JuBenLiuMiDeFaZhanQuShi.html" TargetMode="External" Id="R43410165c02b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2023-04-12T01:24:00Z</dcterms:created>
  <dcterms:modified xsi:type="dcterms:W3CDTF">2023-04-12T02:24:00Z</dcterms:modified>
  <dc:subject>2023-2029年中国聚苯硫醚行业发展深度调研与未来趋势预测报告</dc:subject>
  <dc:title>2023-2029年中国聚苯硫醚行业发展深度调研与未来趋势预测报告</dc:title>
  <cp:keywords>2023-2029年中国聚苯硫醚行业发展深度调研与未来趋势预测报告</cp:keywords>
  <dc:description>2023-2029年中国聚苯硫醚行业发展深度调研与未来趋势预测报告</dc:description>
</cp:coreProperties>
</file>