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67aa31cac4ffa" w:history="1">
              <w:r>
                <w:rPr>
                  <w:rStyle w:val="Hyperlink"/>
                </w:rPr>
                <w:t>中国脂肪胺行业现状与发展前景报告（2025-2031年）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67aa31cac4ffa" w:history="1">
              <w:r>
                <w:rPr>
                  <w:rStyle w:val="Hyperlink"/>
                </w:rPr>
                <w:t>中国脂肪胺行业现状与发展前景报告（2025-2031年）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67aa31cac4ffa" w:history="1">
                <w:r>
                  <w:rPr>
                    <w:rStyle w:val="Hyperlink"/>
                  </w:rPr>
                  <w:t>https://www.20087.com/7/87/ZhiFangAnHangYeFaZhanQianJing.html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行业当前处于稳健发展阶段，市场需求主要源于其在化工、医药、农药、表面活性剂、橡胶助剂等多个领域的广泛应用。工业化连续化生产工艺的进步提高了脂肪胺产品的质量和生产效率，同时降低了环境污染。产品种类不断丰富，包括一元胺、二元胺、多元胺以及各种改性胺，满足了下游行业对不同性能、功能化产品的需求。此外，行业内的兼并重组活动活跃，大型企业通过整合资源，强化研发能力，提高市场占有率。然而，行业也面临原材料价格波动、环保压力增大、部分产品产能过剩等问题。</w:t>
      </w:r>
      <w:r>
        <w:rPr>
          <w:rFonts w:hint="eastAsia"/>
        </w:rPr>
        <w:br/>
      </w:r>
      <w:r>
        <w:rPr>
          <w:rFonts w:hint="eastAsia"/>
        </w:rPr>
        <w:t>　　展望未来，脂肪胺行业将呈现以下发展趋势：一是技术创新驱动产品高端化，研发具有特殊性能、环境友好的新型脂肪胺，如生物基脂肪胺、功能化改性胺等，以满足新兴领域如新能源、环保材料、生命科学等对高性能化学品的需求。二是绿色制造成为行业共识，企业将持续优化生产工艺，减少“三废”排放，发展循环经济，实现节能减排。三是行业整合将进一步加剧，大型企业通过并购、战略合作等方式，强化产业链上下游协同，提升综合竞争力。四是随着全球贸易格局的变化，企业将更加重视国际化布局，积极开拓新兴市场，以分散风险、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67aa31cac4ffa" w:history="1">
        <w:r>
          <w:rPr>
            <w:rStyle w:val="Hyperlink"/>
          </w:rPr>
          <w:t>中国脂肪胺行业现状与发展前景报告（2025-2031年）</w:t>
        </w:r>
      </w:hyperlink>
      <w:r>
        <w:rPr>
          <w:rFonts w:hint="eastAsia"/>
        </w:rPr>
        <w:t>》依托权威机构及行业协会数据，结合脂肪胺行业的宏观环境与微观实践，从脂肪胺市场规模、市场需求、技术现状及产业链结构等多维度进行了系统调研与分析。报告通过严谨的研究方法与翔实的数据支持，辅以直观图表，全面剖析了脂肪胺行业发展趋势、重点企业表现及市场竞争格局，并通过SWOT分析揭示了行业机遇与潜在风险，为脂肪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中国脂肪胺概述</w:t>
      </w:r>
      <w:r>
        <w:rPr>
          <w:rFonts w:hint="eastAsia"/>
        </w:rPr>
        <w:br/>
      </w:r>
      <w:r>
        <w:rPr>
          <w:rFonts w:hint="eastAsia"/>
        </w:rPr>
        <w:t>　　第一节 脂肪胺行业定义</w:t>
      </w:r>
      <w:r>
        <w:rPr>
          <w:rFonts w:hint="eastAsia"/>
        </w:rPr>
        <w:br/>
      </w:r>
      <w:r>
        <w:rPr>
          <w:rFonts w:hint="eastAsia"/>
        </w:rPr>
        <w:t>　　第二节 脂肪胺行业发展特性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国外脂肪胺市场发展概况</w:t>
      </w:r>
      <w:r>
        <w:rPr>
          <w:rFonts w:hint="eastAsia"/>
        </w:rPr>
        <w:br/>
      </w:r>
      <w:r>
        <w:rPr>
          <w:rFonts w:hint="eastAsia"/>
        </w:rPr>
        <w:t>　　第一节 全球脂肪胺市场分析</w:t>
      </w:r>
      <w:r>
        <w:rPr>
          <w:rFonts w:hint="eastAsia"/>
        </w:rPr>
        <w:br/>
      </w:r>
      <w:r>
        <w:rPr>
          <w:rFonts w:hint="eastAsia"/>
        </w:rPr>
        <w:t>　　第二节 北美地区主要国家脂肪胺市场概况</w:t>
      </w:r>
      <w:r>
        <w:rPr>
          <w:rFonts w:hint="eastAsia"/>
        </w:rPr>
        <w:br/>
      </w:r>
      <w:r>
        <w:rPr>
          <w:rFonts w:hint="eastAsia"/>
        </w:rPr>
        <w:t>　　第三节 亚洲地区主要国家脂肪胺市场概况</w:t>
      </w:r>
      <w:r>
        <w:rPr>
          <w:rFonts w:hint="eastAsia"/>
        </w:rPr>
        <w:br/>
      </w:r>
      <w:r>
        <w:rPr>
          <w:rFonts w:hint="eastAsia"/>
        </w:rPr>
        <w:t>　　第四节 欧洲地区主要国家脂肪胺市场概况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中国脂肪胺技术发展分析</w:t>
      </w:r>
      <w:r>
        <w:rPr>
          <w:rFonts w:hint="eastAsia"/>
        </w:rPr>
        <w:br/>
      </w:r>
      <w:r>
        <w:rPr>
          <w:rFonts w:hint="eastAsia"/>
        </w:rPr>
        <w:t>　　第一节 当前脂肪胺技术发展现状分析</w:t>
      </w:r>
      <w:r>
        <w:rPr>
          <w:rFonts w:hint="eastAsia"/>
        </w:rPr>
        <w:br/>
      </w:r>
      <w:r>
        <w:rPr>
          <w:rFonts w:hint="eastAsia"/>
        </w:rPr>
        <w:t>　　第二节 脂肪胺生产中需注意的问题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脂肪胺市场特性分析</w:t>
      </w:r>
      <w:r>
        <w:rPr>
          <w:rFonts w:hint="eastAsia"/>
        </w:rPr>
        <w:br/>
      </w:r>
      <w:r>
        <w:rPr>
          <w:rFonts w:hint="eastAsia"/>
        </w:rPr>
        <w:t>　　第一节 脂肪胺集中度分析</w:t>
      </w:r>
      <w:r>
        <w:rPr>
          <w:rFonts w:hint="eastAsia"/>
        </w:rPr>
        <w:br/>
      </w:r>
      <w:r>
        <w:rPr>
          <w:rFonts w:hint="eastAsia"/>
        </w:rPr>
        <w:t>　　第二节 脂肪胺行业SWOT分析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中国脂肪胺发展现状调研</w:t>
      </w:r>
      <w:r>
        <w:rPr>
          <w:rFonts w:hint="eastAsia"/>
        </w:rPr>
        <w:br/>
      </w:r>
      <w:r>
        <w:rPr>
          <w:rFonts w:hint="eastAsia"/>
        </w:rPr>
        <w:t>　　第一节 中国脂肪胺市场现状分析</w:t>
      </w:r>
      <w:r>
        <w:rPr>
          <w:rFonts w:hint="eastAsia"/>
        </w:rPr>
        <w:br/>
      </w:r>
      <w:r>
        <w:rPr>
          <w:rFonts w:hint="eastAsia"/>
        </w:rPr>
        <w:t>　　第二节 中国脂肪胺行业产量情况分析及预测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中国脂肪胺市场需求分析及预测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中国脂肪胺价格趋势预测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2020-2025年脂肪胺所属行业经济运行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2020-2025年中国脂肪胺所属行业盈利能力分析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2020-2025年中国脂肪胺所属行业发展能力分析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2020-2025年脂肪胺所属行业偿债能力分析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2020-2025年脂肪胺制造企业数量分析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2020-2025年中国脂肪胺所属行业进出口分析</w:t>
      </w:r>
      <w:r>
        <w:rPr>
          <w:rFonts w:hint="eastAsia"/>
        </w:rPr>
        <w:br/>
      </w:r>
      <w:r>
        <w:rPr>
          <w:rFonts w:hint="eastAsia"/>
        </w:rPr>
        <w:t>　　第一节 脂肪胺所属行业进口情况分析</w:t>
      </w:r>
      <w:r>
        <w:rPr>
          <w:rFonts w:hint="eastAsia"/>
        </w:rPr>
        <w:br/>
      </w:r>
      <w:r>
        <w:rPr>
          <w:rFonts w:hint="eastAsia"/>
        </w:rPr>
        <w:t>　　第二节 脂肪胺所属行业出口情况分析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主要脂肪胺生产企业及竞争格局</w:t>
      </w:r>
      <w:r>
        <w:rPr>
          <w:rFonts w:hint="eastAsia"/>
        </w:rPr>
        <w:br/>
      </w:r>
      <w:r>
        <w:rPr>
          <w:rFonts w:hint="eastAsia"/>
        </w:rPr>
        <w:t>　　第一节 科莱恩丰益脂肪胺（连云港）有限公司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淄博腾辉油脂化工有限公司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云浮市美华油脂化工有限公司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淄博盈兆化工科技有限公司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无锡阿科力科技股份有限公司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脂肪胺企业发展策略分析</w:t>
      </w:r>
      <w:r>
        <w:rPr>
          <w:rFonts w:hint="eastAsia"/>
        </w:rPr>
        <w:br/>
      </w:r>
      <w:r>
        <w:rPr>
          <w:rFonts w:hint="eastAsia"/>
        </w:rPr>
        <w:t>　　第一节 脂肪胺市场策略分析</w:t>
      </w:r>
      <w:r>
        <w:rPr>
          <w:rFonts w:hint="eastAsia"/>
        </w:rPr>
        <w:br/>
      </w:r>
      <w:r>
        <w:rPr>
          <w:rFonts w:hint="eastAsia"/>
        </w:rPr>
        <w:t>　　第二节 脂肪胺销售策略分析</w:t>
      </w:r>
      <w:r>
        <w:rPr>
          <w:rFonts w:hint="eastAsia"/>
        </w:rPr>
        <w:br/>
      </w:r>
      <w:r>
        <w:rPr>
          <w:rFonts w:hint="eastAsia"/>
        </w:rPr>
        <w:t>　　第三节 提高脂肪胺企业竞争力的策略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对我国脂肪胺品牌的战略思考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2025-2031年中国脂肪胺未来发展预测及投资风险分析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2025年脂肪胺发展趋势预测分析</w:t>
      </w:r>
      <w:r>
        <w:rPr>
          <w:rFonts w:hint="eastAsia"/>
        </w:rPr>
        <w:br/>
      </w:r>
      <w:r>
        <w:rPr>
          <w:rFonts w:hint="eastAsia"/>
        </w:rPr>
        <w:t>　　第二节 2025年脂肪胺市场前景预测</w:t>
      </w:r>
      <w:r>
        <w:rPr>
          <w:rFonts w:hint="eastAsia"/>
        </w:rPr>
        <w:br/>
      </w:r>
      <w:r>
        <w:rPr>
          <w:rFonts w:hint="eastAsia"/>
        </w:rPr>
        <w:t>　　第三节 脂肪胺行业投资风险分析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脂肪胺投资建议</w:t>
      </w:r>
      <w:r>
        <w:rPr>
          <w:rFonts w:hint="eastAsia"/>
        </w:rPr>
        <w:br/>
      </w:r>
      <w:r>
        <w:rPr>
          <w:rFonts w:hint="eastAsia"/>
        </w:rPr>
        <w:t>　　第一节 脂肪胺行业投资环境分析</w:t>
      </w:r>
      <w:r>
        <w:rPr>
          <w:rFonts w:hint="eastAsia"/>
        </w:rPr>
        <w:br/>
      </w:r>
      <w:r>
        <w:rPr>
          <w:rFonts w:hint="eastAsia"/>
        </w:rPr>
        <w:t>　　第二节 脂肪胺行业投资进入壁垒分析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(中:智:林)脂肪胺行业投资建议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脂肪胺行业历程</w:t>
      </w:r>
      <w:r>
        <w:rPr>
          <w:rFonts w:hint="eastAsia"/>
        </w:rPr>
        <w:br/>
      </w:r>
      <w:r>
        <w:rPr>
          <w:rFonts w:hint="eastAsia"/>
        </w:rPr>
        <w:t>　　图表 脂肪胺行业生命周期</w:t>
      </w:r>
      <w:r>
        <w:rPr>
          <w:rFonts w:hint="eastAsia"/>
        </w:rPr>
        <w:br/>
      </w:r>
      <w:r>
        <w:rPr>
          <w:rFonts w:hint="eastAsia"/>
        </w:rPr>
        <w:t>　　图表 脂肪胺行业产业链分析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2020-2025年脂肪胺行业市场容量分析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2020-2025年中国脂肪胺行业产量及增长趋势</w:t>
      </w:r>
      <w:r>
        <w:rPr>
          <w:rFonts w:hint="eastAsia"/>
        </w:rPr>
        <w:br/>
      </w:r>
      <w:r>
        <w:rPr>
          <w:rFonts w:hint="eastAsia"/>
        </w:rPr>
        <w:t>　　图表 脂肪胺行业动态</w:t>
      </w:r>
      <w:r>
        <w:rPr>
          <w:rFonts w:hint="eastAsia"/>
        </w:rPr>
        <w:br/>
      </w:r>
      <w:r>
        <w:rPr>
          <w:rFonts w:hint="eastAsia"/>
        </w:rPr>
        <w:t>　　图表 2020-2025年中国脂肪胺市场需求量及增速统计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2025年中国脂肪胺行业需求领域分布格局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2020-2025年中国脂肪胺行业利润总额统计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2020-2025年中国脂肪胺出口数量分析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2020-2025年中国脂肪胺出口金额分析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2025年中国脂肪胺进口国家及地区分析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2025年中国脂肪胺出口国家及地区分析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2020-2025年中国脂肪胺行业企业数量情况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2020-2025年中国脂肪胺行业企业平均规模情况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**地区脂肪胺市场规模及增长情况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**地区脂肪胺行业市场需求情况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脂肪胺重点企业（一）基本信息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脂肪胺重点企业（三）经营情况分析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脂肪胺重点企业（三）主要经济指标情况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脂肪胺重点企业（三）成长能力情况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2025-2031年中国脂肪胺行业市场规模预测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2025-2031年中国脂肪胺市场前景分析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2025-2031年中国脂肪胺行业发展趋势预测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67aa31cac4ffa" w:history="1">
        <w:r>
          <w:rPr>
            <w:rStyle w:val="Hyperlink"/>
          </w:rPr>
          <w:t>中国脂肪胺行业现状与发展前景报告（2025-2031年）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67aa31cac4ffa" w:history="1">
        <w:r>
          <w:rPr>
            <w:rStyle w:val="Hyperlink"/>
          </w:rPr>
          <w:t>https://www.20087.com/7/87/ZhiFangAnHangYeFaZhanQianJing.html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胺结构式图片、脂肪胺和芳香胺的区别、脂肪胺的碱性大小顺序、脂肪胺和芳香胺的碱性、脂肪胺一般怎么生成的、脂肪胺聚氧乙烯醚、脂肪胺的命名、脂肪胺芳香胺氨的碱性强弱顺序、脂肪胺胺值测定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bb5c10a1464f" w:history="1">
      <w:r>
        <w:rPr>
          <w:rStyle w:val="Hyperlink"/>
        </w:rPr>
        <w:t>中国脂肪胺行业现状与发展前景报告（2025-2031年）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ZhiFangAnHangYeFaZhanQianJing.html" TargetMode="External" Id="R76667aa31cac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ZhiFangAnHangYeFaZhanQianJing.html" TargetMode="External" Id="R6678bb5c10a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2025-05-03T02:44:00Z</dcterms:created>
  <dcterms:modified xsi:type="dcterms:W3CDTF">2025-05-03T03:44:00Z</dcterms:modified>
  <dc:subject>中国脂肪胺行业现状与发展前景报告（2025-2031年）</dc:subject>
  <dc:title>中国脂肪胺行业现状与发展前景报告（2025-2031年）</dc:title>
  <cp:keywords>中国脂肪胺行业现状与发展前景报告（2025-2031年）</cp:keywords>
  <dc:description>中国脂肪胺行业现状与发展前景报告（2025-2031年）</dc:description>
</cp:coreProperties>
</file>