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475b74874e1a" w:history="1">
              <w:r>
                <w:rPr>
                  <w:rStyle w:val="Hyperlink"/>
                </w:rPr>
                <w:t>2025年中国花肥行业现状调研及发展趋势预测报告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475b74874e1a" w:history="1">
              <w:r>
                <w:rPr>
                  <w:rStyle w:val="Hyperlink"/>
                </w:rPr>
                <w:t>2025年中国花肥行业现状调研及发展趋势预测报告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475b74874e1a" w:history="1">
                <w:r>
                  <w:rPr>
                    <w:rStyle w:val="Hyperlink"/>
                  </w:rPr>
                  <w:t>https://www.20087.com/7/37/HuaFeiHangYeYanJiuBaoGao.html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肥是园艺和农业中的重要投入品，对于促进植物生长和花卉繁茂至关重要。传统花肥主要包括化肥和有机肥两大类，近年来，生物肥料和缓释肥料的出现，提供了更环保和持久的养分供给方案。生物肥料利用有益微生物促进土壤健康，而缓释肥料则通过控释技术延长养分释放周期，避免过量施肥对环境的负面影响。</w:t>
      </w:r>
      <w:r>
        <w:rPr>
          <w:rFonts w:hint="eastAsia"/>
        </w:rPr>
        <w:br/>
      </w:r>
      <w:r>
        <w:rPr>
          <w:rFonts w:hint="eastAsia"/>
        </w:rPr>
        <w:t>　　未来，花肥将朝着更可持续和智能化的方向发展。生物刺激剂和微生物肥料将得到更广泛的应用，以增强植物的自然防御能力和适应性。同时，精准农业技术，如土壤传感器和智能施肥系统，将根据植物的实际需求精确施用肥料，减少浪费和环境污染。此外，城市园艺和垂直农业的兴起将推动新型花肥的开发，以适应有限空间和特定光照条件下的植物生长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花肥产品概述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中国花肥产品发展环境分析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2020-2025年花肥行业经济环境分析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2020-2025年花肥行业政策环境分析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2020-2025年花肥行业技术环境分析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2020-2025年花肥行业上、下游产业链分析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花肥行业产业链概述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二、花肥行业产业链</w:t>
      </w:r>
      <w:r>
        <w:rPr>
          <w:rFonts w:hint="eastAsia"/>
        </w:rPr>
        <w:br/>
      </w:r>
      <w:r>
        <w:rPr>
          <w:rFonts w:hint="eastAsia"/>
        </w:rPr>
        <w:t>　　第二节 2020-2025年花肥行业主要上游产业发展分析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第三节 2020-2025年花肥行业主要下游产业发展分析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2020-2025年花肥国内市场供需发展综述</w:t>
      </w:r>
      <w:r>
        <w:rPr>
          <w:rFonts w:hint="eastAsia"/>
        </w:rPr>
        <w:br/>
      </w:r>
      <w:r>
        <w:rPr>
          <w:rFonts w:hint="eastAsia"/>
        </w:rPr>
        <w:t>　　第一节 花肥产品产量分析及预测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一、2020-2025年花肥产品产量现状分析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二、2025-2031年花肥产品产量回归模型预测</w:t>
      </w:r>
      <w:r>
        <w:rPr>
          <w:rFonts w:hint="eastAsia"/>
        </w:rPr>
        <w:br/>
      </w:r>
      <w:r>
        <w:rPr>
          <w:rFonts w:hint="eastAsia"/>
        </w:rPr>
        <w:t>　　第二节 2020-2025年花肥市场需求分析及预测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一、2020-2025年花肥行业需求市场现状分析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二、2025-2031年花肥行业需求市场回归模型预测</w:t>
      </w:r>
      <w:r>
        <w:rPr>
          <w:rFonts w:hint="eastAsia"/>
        </w:rPr>
        <w:br/>
      </w:r>
      <w:r>
        <w:rPr>
          <w:rFonts w:hint="eastAsia"/>
        </w:rPr>
        <w:t>　　第三节 2020-2025年花肥行业市场价格走势分析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一、花肥行业市场价格走势影响因素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二、2020-2025年花肥行业价格走势</w:t>
      </w:r>
      <w:r>
        <w:rPr>
          <w:rFonts w:hint="eastAsia"/>
        </w:rPr>
        <w:br/>
      </w:r>
      <w:r>
        <w:rPr>
          <w:rFonts w:hint="eastAsia"/>
        </w:rPr>
        <w:t>　　第四节 2020-2025年花肥行业发展存在的问题及对策分析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一、花肥行业存在的问题分析</w:t>
      </w:r>
      <w:r>
        <w:rPr>
          <w:rFonts w:hint="eastAsia"/>
        </w:rPr>
        <w:br/>
      </w:r>
      <w:r>
        <w:rPr>
          <w:rFonts w:hint="eastAsia"/>
        </w:rPr>
        <w:t>　　　　二、花肥行业发展策略分析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2020-2025年我国花肥行业进出口市场分析</w:t>
      </w:r>
      <w:r>
        <w:rPr>
          <w:rFonts w:hint="eastAsia"/>
        </w:rPr>
        <w:br/>
      </w:r>
      <w:r>
        <w:rPr>
          <w:rFonts w:hint="eastAsia"/>
        </w:rPr>
        <w:t>　　第一节 花肥行业进口分析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花肥行业出口分析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花肥行业进出口格局分析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花肥行业进出口价格走势分析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2020-2025年花肥行业竞争格局分析</w:t>
      </w:r>
      <w:r>
        <w:rPr>
          <w:rFonts w:hint="eastAsia"/>
        </w:rPr>
        <w:br/>
      </w:r>
      <w:r>
        <w:rPr>
          <w:rFonts w:hint="eastAsia"/>
        </w:rPr>
        <w:t>　　第一节 花肥行业竞争结构分析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花肥行业产品区域结构分析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一、花肥行业不同区域产品供给分析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二、花肥行业不同区域产品需求分析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花肥产品竞争力优势分析</w:t>
      </w:r>
      <w:r>
        <w:rPr>
          <w:rFonts w:hint="eastAsia"/>
        </w:rPr>
        <w:br/>
      </w:r>
      <w:r>
        <w:rPr>
          <w:rFonts w:hint="eastAsia"/>
        </w:rPr>
        <w:t>　　第一节 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第三节 2025年国内花肥产品的经销模式</w:t>
      </w:r>
      <w:r>
        <w:rPr>
          <w:rFonts w:hint="eastAsia"/>
        </w:rPr>
        <w:br/>
      </w:r>
      <w:r>
        <w:rPr>
          <w:rFonts w:hint="eastAsia"/>
        </w:rPr>
        <w:t>　　第四节 2025年国内花肥产品生产及销售投资运作模式分析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花肥主要生产厂商分析</w:t>
      </w:r>
      <w:r>
        <w:rPr>
          <w:rFonts w:hint="eastAsia"/>
        </w:rPr>
        <w:br/>
      </w:r>
      <w:r>
        <w:rPr>
          <w:rFonts w:hint="eastAsia"/>
        </w:rPr>
        <w:t>　　第一节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镇江培蕾有机肥有限公司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潍坊神洲生物肥料有限公司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北京雷力农用化学有限公司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2020-2025年花肥国内拟在建项目分析及竞争对手动向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中国花肥行业财务能力分析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2025年中国花肥的市场消费者调查分析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2025年中国花肥消费群体分析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2025年中国花肥行业社会环境分析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二、人们的品牌选择</w:t>
      </w:r>
      <w:r>
        <w:rPr>
          <w:rFonts w:hint="eastAsia"/>
        </w:rPr>
        <w:br/>
      </w:r>
      <w:r>
        <w:rPr>
          <w:rFonts w:hint="eastAsia"/>
        </w:rPr>
        <w:t>　　第三节 2025年中国影响消费者购买花肥的因素分析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二、品牌比较</w:t>
      </w:r>
      <w:r>
        <w:rPr>
          <w:rFonts w:hint="eastAsia"/>
        </w:rPr>
        <w:br/>
      </w:r>
      <w:r>
        <w:rPr>
          <w:rFonts w:hint="eastAsia"/>
        </w:rPr>
        <w:t>　　　　三、购买频次分析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花肥营销策略分析</w:t>
      </w:r>
      <w:r>
        <w:rPr>
          <w:rFonts w:hint="eastAsia"/>
        </w:rPr>
        <w:br/>
      </w:r>
      <w:r>
        <w:rPr>
          <w:rFonts w:hint="eastAsia"/>
        </w:rPr>
        <w:t>　　第一节 花肥市场营销策略分析</w:t>
      </w:r>
      <w:r>
        <w:rPr>
          <w:rFonts w:hint="eastAsia"/>
        </w:rPr>
        <w:br/>
      </w:r>
      <w:r>
        <w:rPr>
          <w:rFonts w:hint="eastAsia"/>
        </w:rPr>
        <w:t>　　第二节 市场营销主要模式</w:t>
      </w:r>
      <w:r>
        <w:rPr>
          <w:rFonts w:hint="eastAsia"/>
        </w:rPr>
        <w:br/>
      </w:r>
      <w:r>
        <w:rPr>
          <w:rFonts w:hint="eastAsia"/>
        </w:rPr>
        <w:t>　　第三节 营销步骤信息需求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五、人员推销策略</w:t>
      </w:r>
      <w:r>
        <w:rPr>
          <w:rFonts w:hint="eastAsia"/>
        </w:rPr>
        <w:br/>
      </w:r>
      <w:r>
        <w:rPr>
          <w:rFonts w:hint="eastAsia"/>
        </w:rPr>
        <w:t>　　　　六、销售促进策略</w:t>
      </w:r>
      <w:r>
        <w:rPr>
          <w:rFonts w:hint="eastAsia"/>
        </w:rPr>
        <w:br/>
      </w:r>
      <w:r>
        <w:rPr>
          <w:rFonts w:hint="eastAsia"/>
        </w:rPr>
        <w:t>　　第五节 花肥营销创新策略分析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当前花肥存在的问题</w:t>
      </w:r>
      <w:r>
        <w:rPr>
          <w:rFonts w:hint="eastAsia"/>
        </w:rPr>
        <w:br/>
      </w:r>
      <w:r>
        <w:rPr>
          <w:rFonts w:hint="eastAsia"/>
        </w:rPr>
        <w:t>　　第二节 花肥未来发展预测分析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一、中国花肥发展方向分析</w:t>
      </w:r>
      <w:r>
        <w:rPr>
          <w:rFonts w:hint="eastAsia"/>
        </w:rPr>
        <w:br/>
      </w:r>
      <w:r>
        <w:rPr>
          <w:rFonts w:hint="eastAsia"/>
        </w:rPr>
        <w:t>　　　　二、中国花肥行业发展规模</w:t>
      </w:r>
      <w:r>
        <w:rPr>
          <w:rFonts w:hint="eastAsia"/>
        </w:rPr>
        <w:br/>
      </w:r>
      <w:r>
        <w:rPr>
          <w:rFonts w:hint="eastAsia"/>
        </w:rPr>
        <w:t>　　　　三、中国花肥行业发展趋势预测</w:t>
      </w:r>
      <w:r>
        <w:rPr>
          <w:rFonts w:hint="eastAsia"/>
        </w:rPr>
        <w:br/>
      </w:r>
      <w:r>
        <w:rPr>
          <w:rFonts w:hint="eastAsia"/>
        </w:rPr>
        <w:t>　　第三节 中国花肥行业投资风险分析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花肥行业投资风险及防范措施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2025-2031年中国花肥行业投资机会分析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2025-2031年中国花肥行业投资风险分析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二、济研：技术风险预警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专家观点与投资建议</w:t>
      </w:r>
      <w:r>
        <w:rPr>
          <w:rFonts w:hint="eastAsia"/>
        </w:rPr>
        <w:br/>
      </w:r>
      <w:r>
        <w:rPr>
          <w:rFonts w:hint="eastAsia"/>
        </w:rPr>
        <w:t>　　第一节 专家观点</w:t>
      </w:r>
      <w:r>
        <w:rPr>
          <w:rFonts w:hint="eastAsia"/>
        </w:rPr>
        <w:br/>
      </w:r>
      <w:r>
        <w:rPr>
          <w:rFonts w:hint="eastAsia"/>
        </w:rPr>
        <w:t>　　第二节 中:智:林：投资建议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1：2020-2025年我国国内生产总值情况 万亿元</w:t>
      </w:r>
      <w:r>
        <w:rPr>
          <w:rFonts w:hint="eastAsia"/>
        </w:rPr>
        <w:br/>
      </w:r>
      <w:r>
        <w:rPr>
          <w:rFonts w:hint="eastAsia"/>
        </w:rPr>
        <w:t>　　图表 2：2020-2025年我国恩格尔系数走势图 %</w:t>
      </w:r>
      <w:r>
        <w:rPr>
          <w:rFonts w:hint="eastAsia"/>
        </w:rPr>
        <w:br/>
      </w:r>
      <w:r>
        <w:rPr>
          <w:rFonts w:hint="eastAsia"/>
        </w:rPr>
        <w:t>　　图表 3：2020-2025年我国社会固定资产投资情况及增长率分析 亿元</w:t>
      </w:r>
      <w:r>
        <w:rPr>
          <w:rFonts w:hint="eastAsia"/>
        </w:rPr>
        <w:br/>
      </w:r>
      <w:r>
        <w:rPr>
          <w:rFonts w:hint="eastAsia"/>
        </w:rPr>
        <w:t>　　图表 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5：花肥行业产业链介绍</w:t>
      </w:r>
      <w:r>
        <w:rPr>
          <w:rFonts w:hint="eastAsia"/>
        </w:rPr>
        <w:br/>
      </w:r>
      <w:r>
        <w:rPr>
          <w:rFonts w:hint="eastAsia"/>
        </w:rPr>
        <w:t>　　图表 6：全国煤炭查明资源储量占比</w:t>
      </w:r>
      <w:r>
        <w:rPr>
          <w:rFonts w:hint="eastAsia"/>
        </w:rPr>
        <w:br/>
      </w:r>
      <w:r>
        <w:rPr>
          <w:rFonts w:hint="eastAsia"/>
        </w:rPr>
        <w:t>　　图表 7：全球磷资源储量分布 亿吨</w:t>
      </w:r>
      <w:r>
        <w:rPr>
          <w:rFonts w:hint="eastAsia"/>
        </w:rPr>
        <w:br/>
      </w:r>
      <w:r>
        <w:rPr>
          <w:rFonts w:hint="eastAsia"/>
        </w:rPr>
        <w:t>　　图表 8：我国磷矿地区资源整合情况</w:t>
      </w:r>
      <w:r>
        <w:rPr>
          <w:rFonts w:hint="eastAsia"/>
        </w:rPr>
        <w:br/>
      </w:r>
      <w:r>
        <w:rPr>
          <w:rFonts w:hint="eastAsia"/>
        </w:rPr>
        <w:t>　　图表 9：钾资源的世界分布情况万吨</w:t>
      </w:r>
      <w:r>
        <w:rPr>
          <w:rFonts w:hint="eastAsia"/>
        </w:rPr>
        <w:br/>
      </w:r>
      <w:r>
        <w:rPr>
          <w:rFonts w:hint="eastAsia"/>
        </w:rPr>
        <w:t>　　图表 10：全球主要国家钾肥需求情况</w:t>
      </w:r>
      <w:r>
        <w:rPr>
          <w:rFonts w:hint="eastAsia"/>
        </w:rPr>
        <w:br/>
      </w:r>
      <w:r>
        <w:rPr>
          <w:rFonts w:hint="eastAsia"/>
        </w:rPr>
        <w:t>　　图表 11：2020-2025年煤产量、表观消费量情况亿吨</w:t>
      </w:r>
      <w:r>
        <w:rPr>
          <w:rFonts w:hint="eastAsia"/>
        </w:rPr>
        <w:br/>
      </w:r>
      <w:r>
        <w:rPr>
          <w:rFonts w:hint="eastAsia"/>
        </w:rPr>
        <w:t>　　图表 12：我国煤产量、表观消费量预测亿吨</w:t>
      </w:r>
      <w:r>
        <w:rPr>
          <w:rFonts w:hint="eastAsia"/>
        </w:rPr>
        <w:br/>
      </w:r>
      <w:r>
        <w:rPr>
          <w:rFonts w:hint="eastAsia"/>
        </w:rPr>
        <w:t>　　图表 13：国内磷资源储量及品位概况亿吨，%</w:t>
      </w:r>
      <w:r>
        <w:rPr>
          <w:rFonts w:hint="eastAsia"/>
        </w:rPr>
        <w:br/>
      </w:r>
      <w:r>
        <w:rPr>
          <w:rFonts w:hint="eastAsia"/>
        </w:rPr>
        <w:t>　　图表 14：2020-2025年我国花肥行业需求统计单位：吨</w:t>
      </w:r>
      <w:r>
        <w:rPr>
          <w:rFonts w:hint="eastAsia"/>
        </w:rPr>
        <w:br/>
      </w:r>
      <w:r>
        <w:rPr>
          <w:rFonts w:hint="eastAsia"/>
        </w:rPr>
        <w:t>　　图表 15：2020-2025年我国花肥行业产量统计单位：吨</w:t>
      </w:r>
      <w:r>
        <w:rPr>
          <w:rFonts w:hint="eastAsia"/>
        </w:rPr>
        <w:br/>
      </w:r>
      <w:r>
        <w:rPr>
          <w:rFonts w:hint="eastAsia"/>
        </w:rPr>
        <w:t>　　图表 16：2025-2031年我国花肥行业产量预测单位：吨</w:t>
      </w:r>
      <w:r>
        <w:rPr>
          <w:rFonts w:hint="eastAsia"/>
        </w:rPr>
        <w:br/>
      </w:r>
      <w:r>
        <w:rPr>
          <w:rFonts w:hint="eastAsia"/>
        </w:rPr>
        <w:t>　　图表 17：2020-2025年我国花肥行业需求统计单位：吨</w:t>
      </w:r>
      <w:r>
        <w:rPr>
          <w:rFonts w:hint="eastAsia"/>
        </w:rPr>
        <w:br/>
      </w:r>
      <w:r>
        <w:rPr>
          <w:rFonts w:hint="eastAsia"/>
        </w:rPr>
        <w:t>　　图表 18：2025-2031年我国花肥行业需求预测单位：吨</w:t>
      </w:r>
      <w:r>
        <w:rPr>
          <w:rFonts w:hint="eastAsia"/>
        </w:rPr>
        <w:br/>
      </w:r>
      <w:r>
        <w:rPr>
          <w:rFonts w:hint="eastAsia"/>
        </w:rPr>
        <w:t>　　图表 19：海关编码为“31052000”（含氮、磷、钾三种元素的矿物肥料或化学肥料）类产品进口总额情况 单位：美元，%</w:t>
      </w:r>
      <w:r>
        <w:rPr>
          <w:rFonts w:hint="eastAsia"/>
        </w:rPr>
        <w:br/>
      </w:r>
      <w:r>
        <w:rPr>
          <w:rFonts w:hint="eastAsia"/>
        </w:rPr>
        <w:t>　　图表 20：海关编码为“31052000”（含氮、磷、钾三种元素的矿物肥料或化学肥料）类产品进口总量情况 单位：千克，%</w:t>
      </w:r>
      <w:r>
        <w:rPr>
          <w:rFonts w:hint="eastAsia"/>
        </w:rPr>
        <w:br/>
      </w:r>
      <w:r>
        <w:rPr>
          <w:rFonts w:hint="eastAsia"/>
        </w:rPr>
        <w:t>　　图表 21：海关编码为“31052000”（含氮、磷、钾三种元素的矿物肥料或化学肥料）类产品出口总额情况 单位：美元，%</w:t>
      </w:r>
      <w:r>
        <w:rPr>
          <w:rFonts w:hint="eastAsia"/>
        </w:rPr>
        <w:br/>
      </w:r>
      <w:r>
        <w:rPr>
          <w:rFonts w:hint="eastAsia"/>
        </w:rPr>
        <w:t>　　图表 22：海关编码为“31052000”（含氮、磷、钾三种元素的矿物肥料或化学肥料）类产品进口总量情况 单位：千克，%</w:t>
      </w:r>
      <w:r>
        <w:rPr>
          <w:rFonts w:hint="eastAsia"/>
        </w:rPr>
        <w:br/>
      </w:r>
      <w:r>
        <w:rPr>
          <w:rFonts w:hint="eastAsia"/>
        </w:rPr>
        <w:t>　　图表 23：海关编码为“31052000”（含氮、磷、钾三种元素的矿物肥料或化学肥料）类产品贸易量前20名出口格局情况 单位：千克，美元，%</w:t>
      </w:r>
      <w:r>
        <w:rPr>
          <w:rFonts w:hint="eastAsia"/>
        </w:rPr>
        <w:br/>
      </w:r>
      <w:r>
        <w:rPr>
          <w:rFonts w:hint="eastAsia"/>
        </w:rPr>
        <w:t>　　图表 24：海关编码为“31052000”（含氮、磷、钾三种元素的矿物肥料或化学肥料）类产品贸易量前20名进口格局情况 单位：千克，美元，%</w:t>
      </w:r>
      <w:r>
        <w:rPr>
          <w:rFonts w:hint="eastAsia"/>
        </w:rPr>
        <w:br/>
      </w:r>
      <w:r>
        <w:rPr>
          <w:rFonts w:hint="eastAsia"/>
        </w:rPr>
        <w:t>　　图表 25：海关编码为“31052000”（含氮、磷、钾三种元素的矿物肥料或化学肥料）类产品进口价格情况 单位：美元/kg</w:t>
      </w:r>
      <w:r>
        <w:rPr>
          <w:rFonts w:hint="eastAsia"/>
        </w:rPr>
        <w:br/>
      </w:r>
      <w:r>
        <w:rPr>
          <w:rFonts w:hint="eastAsia"/>
        </w:rPr>
        <w:t>　　图表 26：海关编码为“31052000”（含氮、磷、钾三种元素的矿物肥料或化学肥料）类产品出口价格情况 单位：美元/kg</w:t>
      </w:r>
      <w:r>
        <w:rPr>
          <w:rFonts w:hint="eastAsia"/>
        </w:rPr>
        <w:br/>
      </w:r>
      <w:r>
        <w:rPr>
          <w:rFonts w:hint="eastAsia"/>
        </w:rPr>
        <w:t>　　图表 27：花肥现有市场对新进入者的威胁</w:t>
      </w:r>
      <w:r>
        <w:rPr>
          <w:rFonts w:hint="eastAsia"/>
        </w:rPr>
        <w:br/>
      </w:r>
      <w:r>
        <w:rPr>
          <w:rFonts w:hint="eastAsia"/>
        </w:rPr>
        <w:t>　　图表 28：花肥生产市场供应商讨价还价能力</w:t>
      </w:r>
      <w:r>
        <w:rPr>
          <w:rFonts w:hint="eastAsia"/>
        </w:rPr>
        <w:br/>
      </w:r>
      <w:r>
        <w:rPr>
          <w:rFonts w:hint="eastAsia"/>
        </w:rPr>
        <w:t>　　图表 29：2020-2025年我国花肥行业工业市场集中度计单位：%</w:t>
      </w:r>
      <w:r>
        <w:rPr>
          <w:rFonts w:hint="eastAsia"/>
        </w:rPr>
        <w:br/>
      </w:r>
      <w:r>
        <w:rPr>
          <w:rFonts w:hint="eastAsia"/>
        </w:rPr>
        <w:t>　　图表 30：2025年我国花肥行业企业区域分布统计单位： %</w:t>
      </w:r>
      <w:r>
        <w:rPr>
          <w:rFonts w:hint="eastAsia"/>
        </w:rPr>
        <w:br/>
      </w:r>
      <w:r>
        <w:rPr>
          <w:rFonts w:hint="eastAsia"/>
        </w:rPr>
        <w:t>　　图表 31：2020-2025年花肥行业不同区域产量统计 单位：吨</w:t>
      </w:r>
      <w:r>
        <w:rPr>
          <w:rFonts w:hint="eastAsia"/>
        </w:rPr>
        <w:br/>
      </w:r>
      <w:r>
        <w:rPr>
          <w:rFonts w:hint="eastAsia"/>
        </w:rPr>
        <w:t>　　图表 32：2020-2025年花肥行业不同区域需求统计 单位：吨</w:t>
      </w:r>
      <w:r>
        <w:rPr>
          <w:rFonts w:hint="eastAsia"/>
        </w:rPr>
        <w:br/>
      </w:r>
      <w:r>
        <w:rPr>
          <w:rFonts w:hint="eastAsia"/>
        </w:rPr>
        <w:t>　　图表 33：国内花肥产品竞争力评价</w:t>
      </w:r>
      <w:r>
        <w:rPr>
          <w:rFonts w:hint="eastAsia"/>
        </w:rPr>
        <w:br/>
      </w:r>
      <w:r>
        <w:rPr>
          <w:rFonts w:hint="eastAsia"/>
        </w:rPr>
        <w:t>　　图表 34：2020-2025年上海永通化工有限公司发展历程</w:t>
      </w:r>
      <w:r>
        <w:rPr>
          <w:rFonts w:hint="eastAsia"/>
        </w:rPr>
        <w:br/>
      </w:r>
      <w:r>
        <w:rPr>
          <w:rFonts w:hint="eastAsia"/>
        </w:rPr>
        <w:t>　　图表 35：2020-2025年上海永通化工有限公司基本财务信息统计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36：2020-2025年上海永通化工有限公司企业能力分析</w:t>
      </w:r>
      <w:r>
        <w:rPr>
          <w:rFonts w:hint="eastAsia"/>
        </w:rPr>
        <w:br/>
      </w:r>
      <w:r>
        <w:rPr>
          <w:rFonts w:hint="eastAsia"/>
        </w:rPr>
        <w:t>　　图表 37：2020-2025年山东金正大生态工程股份有限公司基本财务信息统计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38：2020-2025年山东金正大生态工程股份有限公司企业能力分析</w:t>
      </w:r>
      <w:r>
        <w:rPr>
          <w:rFonts w:hint="eastAsia"/>
        </w:rPr>
        <w:br/>
      </w:r>
      <w:r>
        <w:rPr>
          <w:rFonts w:hint="eastAsia"/>
        </w:rPr>
        <w:t>　　图表 39：2020-2025年镇江培蕾有机肥有限公司基本财务信息统计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40：2020-2025年镇江培蕾有机肥有限公司企业能力分析</w:t>
      </w:r>
      <w:r>
        <w:rPr>
          <w:rFonts w:hint="eastAsia"/>
        </w:rPr>
        <w:br/>
      </w:r>
      <w:r>
        <w:rPr>
          <w:rFonts w:hint="eastAsia"/>
        </w:rPr>
        <w:t>　　图表 41：2020-2025年潍坊神洲生物肥料有限公司基本财务信息统计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42：2020-2025年潍坊神洲生物肥料有限公司企业能力分析</w:t>
      </w:r>
      <w:r>
        <w:rPr>
          <w:rFonts w:hint="eastAsia"/>
        </w:rPr>
        <w:br/>
      </w:r>
      <w:r>
        <w:rPr>
          <w:rFonts w:hint="eastAsia"/>
        </w:rPr>
        <w:t>　　图表 43：2020-2025年北京雷力农用化学有限公司基本财务信息统计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44：2020-2025年北京雷力农用化学有限公司企业能力分析</w:t>
      </w:r>
      <w:r>
        <w:rPr>
          <w:rFonts w:hint="eastAsia"/>
        </w:rPr>
        <w:br/>
      </w:r>
      <w:r>
        <w:rPr>
          <w:rFonts w:hint="eastAsia"/>
        </w:rPr>
        <w:t>　　图表 45：2020-2025年我国花肥行业企业数量统计单位：个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46：2020-2025年我国花肥行业从业人员统计单位：万人</w:t>
      </w:r>
      <w:r>
        <w:rPr>
          <w:rFonts w:hint="eastAsia"/>
        </w:rPr>
        <w:br/>
      </w:r>
      <w:r>
        <w:rPr>
          <w:rFonts w:hint="eastAsia"/>
        </w:rPr>
        <w:t>　　图表 47：2020-2025年我国花肥行业总资产统计单位：亿元</w:t>
      </w:r>
      <w:r>
        <w:rPr>
          <w:rFonts w:hint="eastAsia"/>
        </w:rPr>
        <w:br/>
      </w:r>
      <w:r>
        <w:rPr>
          <w:rFonts w:hint="eastAsia"/>
        </w:rPr>
        <w:t>　　图表 48：2020-2025年花肥行业盈利能力分析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49：2020-2025年花肥行业偿债能力分析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50：2020-2025年花肥行业运营能力分析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51：2020-2025年花肥行业发展能力分析</w:t>
      </w:r>
      <w:r>
        <w:rPr>
          <w:rFonts w:hint="eastAsia"/>
        </w:rPr>
        <w:br/>
      </w:r>
      <w:r>
        <w:rPr>
          <w:rFonts w:hint="eastAsia"/>
        </w:rPr>
        <w:t>　　图表 52：2025年我国不同年龄消费者对花肥产品偏好度 单位：%</w:t>
      </w:r>
      <w:r>
        <w:rPr>
          <w:rFonts w:hint="eastAsia"/>
        </w:rPr>
        <w:br/>
      </w:r>
      <w:r>
        <w:rPr>
          <w:rFonts w:hint="eastAsia"/>
        </w:rPr>
        <w:t>　　图表 53：2025年我国不同收入阶层消费者对花肥产品偏好度 单位：%</w:t>
      </w:r>
      <w:r>
        <w:rPr>
          <w:rFonts w:hint="eastAsia"/>
        </w:rPr>
        <w:br/>
      </w:r>
      <w:r>
        <w:rPr>
          <w:rFonts w:hint="eastAsia"/>
        </w:rPr>
        <w:t>　　图表 54：2025年我国花肥行业重点消费区域分布统计单位： %</w:t>
      </w:r>
      <w:r>
        <w:rPr>
          <w:rFonts w:hint="eastAsia"/>
        </w:rPr>
        <w:br/>
      </w:r>
      <w:r>
        <w:rPr>
          <w:rFonts w:hint="eastAsia"/>
        </w:rPr>
        <w:t>　　图表 55：2025年我国消费者对花肥产品品牌选择偏好度 单位：%</w:t>
      </w:r>
      <w:r>
        <w:rPr>
          <w:rFonts w:hint="eastAsia"/>
        </w:rPr>
        <w:br/>
      </w:r>
      <w:r>
        <w:rPr>
          <w:rFonts w:hint="eastAsia"/>
        </w:rPr>
        <w:t>　　图表 56：2025年我国花肥消费者对价格认同情况 单位： %</w:t>
      </w:r>
      <w:r>
        <w:rPr>
          <w:rFonts w:hint="eastAsia"/>
        </w:rPr>
        <w:br/>
      </w:r>
      <w:r>
        <w:rPr>
          <w:rFonts w:hint="eastAsia"/>
        </w:rPr>
        <w:t>　　图表 57：2025年我国花肥消费者品牌使用情况 单位： %</w:t>
      </w:r>
      <w:r>
        <w:rPr>
          <w:rFonts w:hint="eastAsia"/>
        </w:rPr>
        <w:br/>
      </w:r>
      <w:r>
        <w:rPr>
          <w:rFonts w:hint="eastAsia"/>
        </w:rPr>
        <w:t>　　图表 58：2025年我国花肥消费者购买频次情况 单位： %</w:t>
      </w:r>
      <w:r>
        <w:rPr>
          <w:rFonts w:hint="eastAsia"/>
        </w:rPr>
        <w:br/>
      </w:r>
      <w:r>
        <w:rPr>
          <w:rFonts w:hint="eastAsia"/>
        </w:rPr>
        <w:t>　　图表 59：2025年我国花肥消费者受广告的影响程度 单位： %</w:t>
      </w:r>
      <w:r>
        <w:rPr>
          <w:rFonts w:hint="eastAsia"/>
        </w:rPr>
        <w:br/>
      </w:r>
      <w:r>
        <w:rPr>
          <w:rFonts w:hint="eastAsia"/>
        </w:rPr>
        <w:t>　　图表 60：2025年我国花肥消费者受包装的影响程度 单位： %</w:t>
      </w:r>
      <w:r>
        <w:rPr>
          <w:rFonts w:hint="eastAsia"/>
        </w:rPr>
        <w:br/>
      </w:r>
      <w:r>
        <w:rPr>
          <w:rFonts w:hint="eastAsia"/>
        </w:rPr>
        <w:t>　　图表 61：2025年我国花肥消费者购买方便性情况 单位： %</w:t>
      </w:r>
      <w:r>
        <w:rPr>
          <w:rFonts w:hint="eastAsia"/>
        </w:rPr>
        <w:br/>
      </w:r>
      <w:r>
        <w:rPr>
          <w:rFonts w:hint="eastAsia"/>
        </w:rPr>
        <w:t>　　图表 62：2025-2031年我国花肥行业销售收入预测单位：亿元</w:t>
      </w:r>
      <w:r>
        <w:rPr>
          <w:rFonts w:hint="eastAsia"/>
        </w:rPr>
        <w:br/>
      </w:r>
      <w:r>
        <w:rPr>
          <w:rFonts w:hint="eastAsia"/>
        </w:rPr>
        <w:t>　　图表 63：2025-2031年我国花肥行业工业总资产预测单位：亿元</w:t>
      </w:r>
      <w:r>
        <w:rPr>
          <w:rFonts w:hint="eastAsia"/>
        </w:rPr>
        <w:br/>
      </w:r>
      <w:r>
        <w:rPr>
          <w:rFonts w:hint="eastAsia"/>
        </w:rPr>
        <w:t>　　图表 64：花肥行业市场投资潜力分析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475b74874e1a" w:history="1">
        <w:r>
          <w:rPr>
            <w:rStyle w:val="Hyperlink"/>
          </w:rPr>
          <w:t>2025年中国花肥行业现状调研及发展趋势预测报告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475b74874e1a" w:history="1">
        <w:r>
          <w:rPr>
            <w:rStyle w:val="Hyperlink"/>
          </w:rPr>
          <w:t>https://www.20087.com/7/37/HuaFeiHangYeYanJiuBaoGao.html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热点：花肥有几种、花肥用什么肥料好、三角梅用硫酸亚铁好吗、花肥排行榜前十名肥品牌、养花肥料怎么配、花肥的制作最简单方法大全、懒人养花通用肥料、花肥春雨润的下一句、花肥的制作方法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78faf08c4004" w:history="1">
      <w:r>
        <w:rPr>
          <w:rStyle w:val="Hyperlink"/>
        </w:rPr>
        <w:t>2025年中国花肥行业现状调研及发展趋势预测报告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aFeiHangYeYanJiuBaoGao.html" TargetMode="External" Id="R6c81475b7487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aFeiHangYeYanJiuBaoGao.html" TargetMode="External" Id="R781878faf08c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2025-03-27T00:06:00Z</dcterms:created>
  <dcterms:modified xsi:type="dcterms:W3CDTF">2025-03-27T01:06:00Z</dcterms:modified>
  <dc:subject>2025年中国花肥行业现状调研及发展趋势预测报告</dc:subject>
  <dc:title>2025年中国花肥行业现状调研及发展趋势预测报告</dc:title>
  <cp:keywords>2025年中国花肥行业现状调研及发展趋势预测报告</cp:keywords>
  <dc:description>2025年中国花肥行业现状调研及发展趋势预测报告</dc:description>
</cp:coreProperties>
</file>