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5b7a650624d8b" w:history="1">
              <w:r>
                <w:rPr>
                  <w:rStyle w:val="Hyperlink"/>
                </w:rPr>
                <w:t>2023-2029年中国苯乙烯市场现状全面调研与发展趋势预测报告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5b7a650624d8b" w:history="1">
              <w:r>
                <w:rPr>
                  <w:rStyle w:val="Hyperlink"/>
                </w:rPr>
                <w:t>2023-2029年中国苯乙烯市场现状全面调研与发展趋势预测报告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5b7a650624d8b" w:history="1">
                <w:r>
                  <w:rPr>
                    <w:rStyle w:val="Hyperlink"/>
                  </w:rPr>
                  <w:t>https://www.20087.com/7/07/BenYiXiHangYeFaZhanQuShi.html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是一种重要的化工原料，广泛应用于塑料、橡胶、树脂等多个领域。近年来，随着全球经济的发展和技术进步，苯乙烯的市场需求持续增长。目前，苯乙烯不仅在传统应用领域如ABS树脂、PS树脂等方面保持稳定需求，而且在新兴领域如复合材料、特种橡胶等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苯乙烯行业将更加注重产品创新和应用领域的拓展。一方面，随着新材料技术的发展，苯乙烯将被用于开发更多高性能的复合材料和特种橡胶，以满足不同行业的需求。另一方面，随着环保法规的趋严，苯乙烯的生产将更加注重减少有害物质排放，并探索更加可持续的生产工艺。此外，随着生物基化学产品的发展，生物基苯乙烯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a5b7a650624d8b" w:history="1">
        <w:r>
          <w:rPr>
            <w:rStyle w:val="Hyperlink"/>
          </w:rPr>
          <w:t>2023-2029年中国苯乙烯市场现状全面调研与发展趋势预测报告</w:t>
        </w:r>
      </w:hyperlink>
      <w:r>
        <w:rPr>
          <w:rFonts w:hint="eastAsia"/>
        </w:rPr>
        <w:t>全面分析了苯乙烯行业的市场规模、需求和价格动态，同时对苯乙烯产业链进行了探讨。报告客观描述了苯乙烯行业现状，审慎预测了苯乙烯市场前景及发展趋势。此外，报告还聚焦于苯乙烯重点企业，剖析了市场竞争格局、集中度以及品牌影响力，并对苯乙烯细分市场进行了研究。苯乙烯报告以专业、科学的视角，为投资者和行业决策者提供了权威的市场洞察与决策参考，是苯乙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苯乙烯行业概述</w:t>
      </w:r>
      <w:r>
        <w:rPr>
          <w:rFonts w:hint="eastAsia"/>
        </w:rPr>
        <w:br/>
      </w:r>
      <w:r>
        <w:rPr>
          <w:rFonts w:hint="eastAsia"/>
        </w:rPr>
        <w:t>　　第一节 苯乙烯行业及属性分析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中国苯乙烯所属行业发展分析</w:t>
      </w:r>
      <w:r>
        <w:rPr>
          <w:rFonts w:hint="eastAsia"/>
        </w:rPr>
        <w:br/>
      </w:r>
      <w:r>
        <w:rPr>
          <w:rFonts w:hint="eastAsia"/>
        </w:rPr>
        <w:t>　　第一节 中国苯乙烯行业的发展概况</w:t>
      </w:r>
      <w:r>
        <w:rPr>
          <w:rFonts w:hint="eastAsia"/>
        </w:rPr>
        <w:br/>
      </w:r>
      <w:r>
        <w:rPr>
          <w:rFonts w:hint="eastAsia"/>
        </w:rPr>
        <w:t>　　　　一、苯乙烯行业对国民经济和社会发展的贡献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二、2023年中国苯乙烯行业政策环境综述</w:t>
      </w:r>
      <w:r>
        <w:rPr>
          <w:rFonts w:hint="eastAsia"/>
        </w:rPr>
        <w:br/>
      </w:r>
      <w:r>
        <w:rPr>
          <w:rFonts w:hint="eastAsia"/>
        </w:rPr>
        <w:t>　　第二节 2018-2023年中国苯乙烯行业的发展</w:t>
      </w:r>
      <w:r>
        <w:rPr>
          <w:rFonts w:hint="eastAsia"/>
        </w:rPr>
        <w:br/>
      </w:r>
      <w:r>
        <w:rPr>
          <w:rFonts w:hint="eastAsia"/>
        </w:rPr>
        <w:t>　　　　一、2018-2023年中国苯乙烯行业的运行分析</w:t>
      </w:r>
      <w:r>
        <w:rPr>
          <w:rFonts w:hint="eastAsia"/>
        </w:rPr>
        <w:br/>
      </w:r>
      <w:r>
        <w:rPr>
          <w:rFonts w:hint="eastAsia"/>
        </w:rPr>
        <w:t>　　　　二、2023年苯乙烯行业经济运行分析</w:t>
      </w:r>
      <w:r>
        <w:rPr>
          <w:rFonts w:hint="eastAsia"/>
        </w:rPr>
        <w:br/>
      </w:r>
      <w:r>
        <w:rPr>
          <w:rFonts w:hint="eastAsia"/>
        </w:rPr>
        <w:t>　　　　从直接下游的需求分布来看，EPS （可发性聚苯乙烯）、PS （聚苯乙烯）、ABS （丙烯睛-丁二烯-苯乙烯）是最为主要的下游，三者合计占苯乙烯总需求的71.4%。其中EPS主要运用于板材、外包装隔热材料; PS主要用来做电子元件、日用品与玩具、包装容器等; ABS主要应用于家用电器、轻工业领域、交通用具、办公设备、建材等。</w:t>
      </w:r>
      <w:r>
        <w:rPr>
          <w:rFonts w:hint="eastAsia"/>
        </w:rPr>
        <w:br/>
      </w:r>
      <w:r>
        <w:rPr>
          <w:rFonts w:hint="eastAsia"/>
        </w:rPr>
        <w:t>　　　　2019 年中国苯乙烯下游细分产品需求格局</w:t>
      </w:r>
      <w:r>
        <w:rPr>
          <w:rFonts w:hint="eastAsia"/>
        </w:rPr>
        <w:br/>
      </w:r>
      <w:r>
        <w:rPr>
          <w:rFonts w:hint="eastAsia"/>
        </w:rPr>
        <w:t>　　第三节 中国苯乙烯行业发展存在的问题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一、我国苯乙烯供需值得关注的问题</w:t>
      </w:r>
      <w:r>
        <w:rPr>
          <w:rFonts w:hint="eastAsia"/>
        </w:rPr>
        <w:br/>
      </w:r>
      <w:r>
        <w:rPr>
          <w:rFonts w:hint="eastAsia"/>
        </w:rPr>
        <w:t>　　　　二、苯乙烯行业发展亟需解决的问题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三、苯乙烯企业经营困境分析</w:t>
      </w:r>
      <w:r>
        <w:rPr>
          <w:rFonts w:hint="eastAsia"/>
        </w:rPr>
        <w:br/>
      </w:r>
      <w:r>
        <w:rPr>
          <w:rFonts w:hint="eastAsia"/>
        </w:rPr>
        <w:t>　　第四节 中国苯乙烯行业的发展对策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2018-2023年中国苯乙烯所属行业规模分析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2018-2023年中国苯乙烯所属行业应收账款情况分析</w:t>
      </w:r>
      <w:r>
        <w:rPr>
          <w:rFonts w:hint="eastAsia"/>
        </w:rPr>
        <w:br/>
      </w:r>
      <w:r>
        <w:rPr>
          <w:rFonts w:hint="eastAsia"/>
        </w:rPr>
        <w:t>　　第三节 2018-2023年中国苯乙烯所属行业产值分析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2018-2023年中国苯乙烯所属行业成本费用分析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2018-2023年中国苯乙烯所属行业盈利能力分析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中国苯乙烯区域行业市场分析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中国苯乙烯行业盈利现状</w:t>
      </w:r>
      <w:r>
        <w:rPr>
          <w:rFonts w:hint="eastAsia"/>
        </w:rPr>
        <w:br/>
      </w:r>
      <w:r>
        <w:rPr>
          <w:rFonts w:hint="eastAsia"/>
        </w:rPr>
        <w:t>　　第一节 中国苯乙烯行业整体运行指标</w:t>
      </w:r>
      <w:r>
        <w:rPr>
          <w:rFonts w:hint="eastAsia"/>
        </w:rPr>
        <w:br/>
      </w:r>
      <w:r>
        <w:rPr>
          <w:rFonts w:hint="eastAsia"/>
        </w:rPr>
        <w:t>　　　　一、2018-2023年偿债能力</w:t>
      </w:r>
      <w:r>
        <w:rPr>
          <w:rFonts w:hint="eastAsia"/>
        </w:rPr>
        <w:br/>
      </w:r>
      <w:r>
        <w:rPr>
          <w:rFonts w:hint="eastAsia"/>
        </w:rPr>
        <w:t>　　　　二、2018-2023年发展能力</w:t>
      </w:r>
      <w:r>
        <w:rPr>
          <w:rFonts w:hint="eastAsia"/>
        </w:rPr>
        <w:br/>
      </w:r>
      <w:r>
        <w:rPr>
          <w:rFonts w:hint="eastAsia"/>
        </w:rPr>
        <w:t>　　　　三、2018-2023年经营能力</w:t>
      </w:r>
      <w:r>
        <w:rPr>
          <w:rFonts w:hint="eastAsia"/>
        </w:rPr>
        <w:br/>
      </w:r>
      <w:r>
        <w:rPr>
          <w:rFonts w:hint="eastAsia"/>
        </w:rPr>
        <w:t>　　　　四、2018-2023年盈利能力</w:t>
      </w:r>
      <w:r>
        <w:rPr>
          <w:rFonts w:hint="eastAsia"/>
        </w:rPr>
        <w:br/>
      </w:r>
      <w:r>
        <w:rPr>
          <w:rFonts w:hint="eastAsia"/>
        </w:rPr>
        <w:t>　　第二节 中国苯乙烯行业成本分析</w:t>
      </w:r>
      <w:r>
        <w:rPr>
          <w:rFonts w:hint="eastAsia"/>
        </w:rPr>
        <w:br/>
      </w:r>
      <w:r>
        <w:rPr>
          <w:rFonts w:hint="eastAsia"/>
        </w:rPr>
        <w:t>　　　　一、2018-2023年苯乙烯行业原材料价格走势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二、2018-2023年苯乙烯行业人工成本分析</w:t>
      </w:r>
      <w:r>
        <w:rPr>
          <w:rFonts w:hint="eastAsia"/>
        </w:rPr>
        <w:br/>
      </w:r>
      <w:r>
        <w:rPr>
          <w:rFonts w:hint="eastAsia"/>
        </w:rPr>
        <w:t>　　　　三、2018-2023年苯乙烯行业销售成本分析</w:t>
      </w:r>
      <w:r>
        <w:rPr>
          <w:rFonts w:hint="eastAsia"/>
        </w:rPr>
        <w:br/>
      </w:r>
      <w:r>
        <w:rPr>
          <w:rFonts w:hint="eastAsia"/>
        </w:rPr>
        <w:t>　　　　四、2018-2023年苯乙烯行业管理成本分析</w:t>
      </w:r>
      <w:r>
        <w:rPr>
          <w:rFonts w:hint="eastAsia"/>
        </w:rPr>
        <w:br/>
      </w:r>
      <w:r>
        <w:rPr>
          <w:rFonts w:hint="eastAsia"/>
        </w:rPr>
        <w:t>　　　　五、2018-2023年苯乙烯行业财务成本费用分析</w:t>
      </w:r>
      <w:r>
        <w:rPr>
          <w:rFonts w:hint="eastAsia"/>
        </w:rPr>
        <w:br/>
      </w:r>
      <w:r>
        <w:rPr>
          <w:rFonts w:hint="eastAsia"/>
        </w:rPr>
        <w:t>　　第三节 中国苯乙烯行业产销运存分析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一、2018-2023年苯乙烯行业产销情况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二、2018-2023年苯乙烯行业库存情况</w:t>
      </w:r>
      <w:r>
        <w:rPr>
          <w:rFonts w:hint="eastAsia"/>
        </w:rPr>
        <w:br/>
      </w:r>
      <w:r>
        <w:rPr>
          <w:rFonts w:hint="eastAsia"/>
        </w:rPr>
        <w:t>　　第四节 中国苯乙烯行业整体盈利指标</w:t>
      </w:r>
      <w:r>
        <w:rPr>
          <w:rFonts w:hint="eastAsia"/>
        </w:rPr>
        <w:br/>
      </w:r>
      <w:r>
        <w:rPr>
          <w:rFonts w:hint="eastAsia"/>
        </w:rPr>
        <w:t>　　　　一、2018-2023年行业亏损面</w:t>
      </w:r>
      <w:r>
        <w:rPr>
          <w:rFonts w:hint="eastAsia"/>
        </w:rPr>
        <w:br/>
      </w:r>
      <w:r>
        <w:rPr>
          <w:rFonts w:hint="eastAsia"/>
        </w:rPr>
        <w:t>　　　　二、2018-2023年行业毛利率</w:t>
      </w:r>
      <w:r>
        <w:rPr>
          <w:rFonts w:hint="eastAsia"/>
        </w:rPr>
        <w:br/>
      </w:r>
      <w:r>
        <w:rPr>
          <w:rFonts w:hint="eastAsia"/>
        </w:rPr>
        <w:t>　　　　三、2018-2023年行业成本费用利润率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四、2018-2023年行业营业利润率</w:t>
      </w:r>
      <w:r>
        <w:rPr>
          <w:rFonts w:hint="eastAsia"/>
        </w:rPr>
        <w:br/>
      </w:r>
      <w:r>
        <w:rPr>
          <w:rFonts w:hint="eastAsia"/>
        </w:rPr>
        <w:t>　　　　五、2018-2023年行业净利率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中国苯乙烯行业重点企业分析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中国石化上海赛科石化公司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常州东昊化工有限公司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中国石油化工股份有限公司齐鲁分公司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中国苯乙烯行业投资状况分析</w:t>
      </w:r>
      <w:r>
        <w:rPr>
          <w:rFonts w:hint="eastAsia"/>
        </w:rPr>
        <w:br/>
      </w:r>
      <w:r>
        <w:rPr>
          <w:rFonts w:hint="eastAsia"/>
        </w:rPr>
        <w:t>　　第一节 苯乙烯行业投资优劣势分析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苯乙烯行业投资概述</w:t>
      </w:r>
      <w:r>
        <w:rPr>
          <w:rFonts w:hint="eastAsia"/>
        </w:rPr>
        <w:br/>
      </w:r>
      <w:r>
        <w:rPr>
          <w:rFonts w:hint="eastAsia"/>
        </w:rPr>
        <w:t>　　　　一、2018-2023年投资规模</w:t>
      </w:r>
      <w:r>
        <w:rPr>
          <w:rFonts w:hint="eastAsia"/>
        </w:rPr>
        <w:br/>
      </w:r>
      <w:r>
        <w:rPr>
          <w:rFonts w:hint="eastAsia"/>
        </w:rPr>
        <w:t>　　　　二、2018-2023年投资结构</w:t>
      </w:r>
      <w:r>
        <w:rPr>
          <w:rFonts w:hint="eastAsia"/>
        </w:rPr>
        <w:br/>
      </w:r>
      <w:r>
        <w:rPr>
          <w:rFonts w:hint="eastAsia"/>
        </w:rPr>
        <w:t>　　　　三、2018-2023年投资增速</w:t>
      </w:r>
      <w:r>
        <w:rPr>
          <w:rFonts w:hint="eastAsia"/>
        </w:rPr>
        <w:br/>
      </w:r>
      <w:r>
        <w:rPr>
          <w:rFonts w:hint="eastAsia"/>
        </w:rPr>
        <w:t>　　　　四、2018-2023年投资地区</w:t>
      </w:r>
      <w:r>
        <w:rPr>
          <w:rFonts w:hint="eastAsia"/>
        </w:rPr>
        <w:br/>
      </w:r>
      <w:r>
        <w:rPr>
          <w:rFonts w:hint="eastAsia"/>
        </w:rPr>
        <w:t>　　第三节 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一、苯乙烯行业投资项目分析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三、产业链投资热点分析</w:t>
      </w:r>
      <w:r>
        <w:rPr>
          <w:rFonts w:hint="eastAsia"/>
        </w:rPr>
        <w:br/>
      </w:r>
      <w:r>
        <w:rPr>
          <w:rFonts w:hint="eastAsia"/>
        </w:rPr>
        <w:t>　　　　四、苯乙烯行业投资新方向</w:t>
      </w:r>
      <w:r>
        <w:rPr>
          <w:rFonts w:hint="eastAsia"/>
        </w:rPr>
        <w:br/>
      </w:r>
      <w:r>
        <w:rPr>
          <w:rFonts w:hint="eastAsia"/>
        </w:rPr>
        <w:t>　　第四节 苯乙烯行业投资前景分析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一、行业市场蕴藏的商机</w:t>
      </w:r>
      <w:r>
        <w:rPr>
          <w:rFonts w:hint="eastAsia"/>
        </w:rPr>
        <w:br/>
      </w:r>
      <w:r>
        <w:rPr>
          <w:rFonts w:hint="eastAsia"/>
        </w:rPr>
        <w:t>　　　　二、2023-2029年行业市场面临的发展商机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中国苯乙烯行业发展趋势与规划建议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中国苯乙烯市场趋势预测</w:t>
      </w:r>
      <w:r>
        <w:rPr>
          <w:rFonts w:hint="eastAsia"/>
        </w:rPr>
        <w:br/>
      </w:r>
      <w:r>
        <w:rPr>
          <w:rFonts w:hint="eastAsia"/>
        </w:rPr>
        <w:t>　　　　一、我国苯乙烯市场回顾总结</w:t>
      </w:r>
      <w:r>
        <w:rPr>
          <w:rFonts w:hint="eastAsia"/>
        </w:rPr>
        <w:br/>
      </w:r>
      <w:r>
        <w:rPr>
          <w:rFonts w:hint="eastAsia"/>
        </w:rPr>
        <w:t>　　　　二、2023-2029年我国苯乙烯发展趋势分析</w:t>
      </w:r>
      <w:r>
        <w:rPr>
          <w:rFonts w:hint="eastAsia"/>
        </w:rPr>
        <w:br/>
      </w:r>
      <w:r>
        <w:rPr>
          <w:rFonts w:hint="eastAsia"/>
        </w:rPr>
        <w:t>　　第二节 中国苯乙烯市场供给趋势预测</w:t>
      </w:r>
      <w:r>
        <w:rPr>
          <w:rFonts w:hint="eastAsia"/>
        </w:rPr>
        <w:br/>
      </w:r>
      <w:r>
        <w:rPr>
          <w:rFonts w:hint="eastAsia"/>
        </w:rPr>
        <w:t>　　　　一、2023-2029年苯乙烯产品技术趋势分析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二、2023-2029年苯乙烯产品进口趋势分析</w:t>
      </w:r>
      <w:r>
        <w:rPr>
          <w:rFonts w:hint="eastAsia"/>
        </w:rPr>
        <w:br/>
      </w:r>
      <w:r>
        <w:rPr>
          <w:rFonts w:hint="eastAsia"/>
        </w:rPr>
        <w:t>　　　　三、2023-2029年苯乙烯产量预测</w:t>
      </w:r>
      <w:r>
        <w:rPr>
          <w:rFonts w:hint="eastAsia"/>
        </w:rPr>
        <w:br/>
      </w:r>
      <w:r>
        <w:rPr>
          <w:rFonts w:hint="eastAsia"/>
        </w:rPr>
        <w:t>　　第三节 中国苯乙烯市场需求趋势预测</w:t>
      </w:r>
      <w:r>
        <w:rPr>
          <w:rFonts w:hint="eastAsia"/>
        </w:rPr>
        <w:br/>
      </w:r>
      <w:r>
        <w:rPr>
          <w:rFonts w:hint="eastAsia"/>
        </w:rPr>
        <w:t>　　　　一、2023-2029年苯乙烯市场需求量预测</w:t>
      </w:r>
      <w:r>
        <w:rPr>
          <w:rFonts w:hint="eastAsia"/>
        </w:rPr>
        <w:br/>
      </w:r>
      <w:r>
        <w:rPr>
          <w:rFonts w:hint="eastAsia"/>
        </w:rPr>
        <w:t>　　　　二、2023-2029年苯乙烯市场出口预测</w:t>
      </w:r>
      <w:r>
        <w:rPr>
          <w:rFonts w:hint="eastAsia"/>
        </w:rPr>
        <w:br/>
      </w:r>
      <w:r>
        <w:rPr>
          <w:rFonts w:hint="eastAsia"/>
        </w:rPr>
        <w:t>　　　　三、2023-2029年苯乙烯国内消费预测</w:t>
      </w:r>
      <w:r>
        <w:rPr>
          <w:rFonts w:hint="eastAsia"/>
        </w:rPr>
        <w:br/>
      </w:r>
      <w:r>
        <w:rPr>
          <w:rFonts w:hint="eastAsia"/>
        </w:rPr>
        <w:t>　　　　四、2023-2029年苯乙烯国内价格预测</w:t>
      </w:r>
      <w:r>
        <w:rPr>
          <w:rFonts w:hint="eastAsia"/>
        </w:rPr>
        <w:br/>
      </w:r>
      <w:r>
        <w:rPr>
          <w:rFonts w:hint="eastAsia"/>
        </w:rPr>
        <w:t>　　第四节 中国苯乙烯行业发展规划建议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关于苯乙烯行业企业发展策略建议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提高苯乙烯行业企业竞争力的建议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(中:智:林)我国苯乙烯品牌的战略思考</w:t>
      </w:r>
      <w:r>
        <w:rPr>
          <w:rFonts w:hint="eastAsia"/>
        </w:rPr>
        <w:br/>
      </w:r>
      <w:r>
        <w:rPr>
          <w:rFonts w:hint="eastAsia"/>
        </w:rPr>
        <w:t>　　　　一、苯乙烯实施品牌战略的意义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三、我国苯乙烯企业的品牌战略</w:t>
      </w:r>
      <w:r>
        <w:rPr>
          <w:rFonts w:hint="eastAsia"/>
        </w:rPr>
        <w:br/>
      </w:r>
      <w:r>
        <w:rPr>
          <w:rFonts w:hint="eastAsia"/>
        </w:rPr>
        <w:t>　　　　四、苯乙烯品牌战略管理的策略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我国苯乙烯行业所处生命周期示意图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2018-2023年中国苯乙烯行业企业数量增长分析</w:t>
      </w:r>
      <w:r>
        <w:rPr>
          <w:rFonts w:hint="eastAsia"/>
        </w:rPr>
        <w:br/>
      </w:r>
      <w:r>
        <w:rPr>
          <w:rFonts w:hint="eastAsia"/>
        </w:rPr>
        <w:t>　　图表 4 2018-2023年中国苯乙烯行业从业人数增长分析</w:t>
      </w:r>
      <w:r>
        <w:rPr>
          <w:rFonts w:hint="eastAsia"/>
        </w:rPr>
        <w:br/>
      </w:r>
      <w:r>
        <w:rPr>
          <w:rFonts w:hint="eastAsia"/>
        </w:rPr>
        <w:t>　　图表 7 2018-2023年中国苯乙烯行业应收账款情况分析</w:t>
      </w:r>
      <w:r>
        <w:rPr>
          <w:rFonts w:hint="eastAsia"/>
        </w:rPr>
        <w:br/>
      </w:r>
      <w:r>
        <w:rPr>
          <w:rFonts w:hint="eastAsia"/>
        </w:rPr>
        <w:t>　　图表 9 2018-2023年中国苯乙烯行业工业销售产值分析</w:t>
      </w:r>
      <w:r>
        <w:rPr>
          <w:rFonts w:hint="eastAsia"/>
        </w:rPr>
        <w:br/>
      </w:r>
      <w:r>
        <w:rPr>
          <w:rFonts w:hint="eastAsia"/>
        </w:rPr>
        <w:t>　　图表 10 2018-2023年中国苯乙烯行业销售成本分析</w:t>
      </w:r>
      <w:r>
        <w:rPr>
          <w:rFonts w:hint="eastAsia"/>
        </w:rPr>
        <w:br/>
      </w:r>
      <w:r>
        <w:rPr>
          <w:rFonts w:hint="eastAsia"/>
        </w:rPr>
        <w:t>　　图表 11 2018-2023年中国苯乙烯行业费用统计分析</w:t>
      </w:r>
      <w:r>
        <w:rPr>
          <w:rFonts w:hint="eastAsia"/>
        </w:rPr>
        <w:br/>
      </w:r>
      <w:r>
        <w:rPr>
          <w:rFonts w:hint="eastAsia"/>
        </w:rPr>
        <w:t>　　图表 12 2018-2023年中国苯乙烯行业主要盈利指标分析</w:t>
      </w:r>
      <w:r>
        <w:rPr>
          <w:rFonts w:hint="eastAsia"/>
        </w:rPr>
        <w:br/>
      </w:r>
      <w:r>
        <w:rPr>
          <w:rFonts w:hint="eastAsia"/>
        </w:rPr>
        <w:t>　　表格 19 2018-2023年同期西北地区苯乙烯行业市场概述</w:t>
      </w:r>
      <w:r>
        <w:rPr>
          <w:rFonts w:hint="eastAsia"/>
        </w:rPr>
        <w:br/>
      </w:r>
      <w:r>
        <w:rPr>
          <w:rFonts w:hint="eastAsia"/>
        </w:rPr>
        <w:t>　　表格 20 2018-2023年同期西南地区苯乙烯行业市场概述</w:t>
      </w:r>
      <w:r>
        <w:rPr>
          <w:rFonts w:hint="eastAsia"/>
        </w:rPr>
        <w:br/>
      </w:r>
      <w:r>
        <w:rPr>
          <w:rFonts w:hint="eastAsia"/>
        </w:rPr>
        <w:t>　　图表 21 2018-2023年中国苯乙烯行业资产负债率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5b7a650624d8b" w:history="1">
        <w:r>
          <w:rPr>
            <w:rStyle w:val="Hyperlink"/>
          </w:rPr>
          <w:t>2023-2029年中国苯乙烯市场现状全面调研与发展趋势预测报告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5b7a650624d8b" w:history="1">
        <w:r>
          <w:rPr>
            <w:rStyle w:val="Hyperlink"/>
          </w:rPr>
          <w:t>https://www.20087.com/7/07/BenYiXiHangYeFaZhanQuShi.html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7cf8a825648ee" w:history="1">
      <w:r>
        <w:rPr>
          <w:rStyle w:val="Hyperlink"/>
        </w:rPr>
        <w:t>2023-2029年中国苯乙烯市场现状全面调研与发展趋势预测报告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enYiXiHangYeFaZhanQuShi.html" TargetMode="External" Id="R62a5b7a65062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enYiXiHangYeFaZhanQuShi.html" TargetMode="External" Id="R4267cf8a8256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2023-04-24T02:27:00Z</dcterms:created>
  <dcterms:modified xsi:type="dcterms:W3CDTF">2023-04-24T03:27:00Z</dcterms:modified>
  <dc:subject>2023-2029年中国苯乙烯市场现状全面调研与发展趋势预测报告</dc:subject>
  <dc:title>2023-2029年中国苯乙烯市场现状全面调研与发展趋势预测报告</dc:title>
  <cp:keywords>2023-2029年中国苯乙烯市场现状全面调研与发展趋势预测报告</cp:keywords>
  <dc:description>2023-2029年中国苯乙烯市场现状全面调研与发展趋势预测报告</dc:description>
</cp:coreProperties>
</file>