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9a94cff1f49de" w:history="1">
              <w:r>
                <w:rPr>
                  <w:rStyle w:val="Hyperlink"/>
                </w:rPr>
                <w:t>2024-2030年中国合成纤维行业市场调研与发展前景预测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9a94cff1f49de" w:history="1">
              <w:r>
                <w:rPr>
                  <w:rStyle w:val="Hyperlink"/>
                </w:rPr>
                <w:t>2024-2030年中国合成纤维行业市场调研与发展前景预测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9a94cff1f49de" w:history="1">
                <w:r>
                  <w:rPr>
                    <w:rStyle w:val="Hyperlink"/>
                  </w:rPr>
                  <w:t>https://www.20087.com/9/30/HeChengXianWeiDeFaZhanQianJing.html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行业是纺织工业的重要支柱，其产品广泛应用于服装、家纺、工业用布和高性能材料等多个领域。近年来，随着聚合物科学的进步和纺丝技术的创新，合成纤维的性能得到了显著提升，包括强度、柔韧性、抗紫外线性和色彩稳定性。同时，环保型合成纤维，如聚乳酸纤维和再生聚酯纤维，因其可降解性和资源循环利用性，受到了市场的青睐。</w:t>
      </w:r>
      <w:r>
        <w:rPr>
          <w:rFonts w:hint="eastAsia"/>
        </w:rPr>
        <w:br/>
      </w:r>
      <w:r>
        <w:rPr>
          <w:rFonts w:hint="eastAsia"/>
        </w:rPr>
        <w:t>　　未来，合成纤维行业将更加聚焦于高性能和可持续发展。高性能纤维，如碳纤维和芳纶纤维，将在航空航天、汽车和防护装备等领域发挥更大作用，推动轻量化和高强度材料的应用。可持续发展方面，通过生物基原料的开发和废弃物的循环利用，合成纤维行业将减少对化石燃料的依赖，降低碳足迹。此外，智能纤维和纳米纤维技术的突破，将开启合成纤维在智能穿戴和医疗健康领域的广阔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9a94cff1f49de" w:history="1">
        <w:r>
          <w:rPr>
            <w:rStyle w:val="Hyperlink"/>
          </w:rPr>
          <w:t>2024-2030年中国合成纤维行业市场调研与发展前景预测</w:t>
        </w:r>
      </w:hyperlink>
      <w:r>
        <w:rPr>
          <w:rFonts w:hint="eastAsia"/>
        </w:rPr>
        <w:t>》全面剖析了合成纤维产业链及市场规模、需求，深入分析了当前市场价格、行业现状，并展望了合成纤维市场前景与发展趋势。报告聚焦于合成纤维重点企业，详细探讨了行业竞争格局、市场集中度及品牌建设，同时对合成纤维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合成纤维行业概述</w:t>
      </w:r>
      <w:r>
        <w:rPr>
          <w:rFonts w:hint="eastAsia"/>
        </w:rPr>
        <w:br/>
      </w:r>
      <w:r>
        <w:rPr>
          <w:rFonts w:hint="eastAsia"/>
        </w:rPr>
        <w:t>　　第一节 合成纤维定义与分类</w:t>
      </w:r>
      <w:r>
        <w:rPr>
          <w:rFonts w:hint="eastAsia"/>
        </w:rPr>
        <w:br/>
      </w:r>
      <w:r>
        <w:rPr>
          <w:rFonts w:hint="eastAsia"/>
        </w:rPr>
        <w:t>　　第二节 合成纤维应用领域</w:t>
      </w:r>
      <w:r>
        <w:rPr>
          <w:rFonts w:hint="eastAsia"/>
        </w:rPr>
        <w:br/>
      </w:r>
      <w:r>
        <w:rPr>
          <w:rFonts w:hint="eastAsia"/>
        </w:rPr>
        <w:t>　　第三节 合成纤维行业经济指标分析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一、合成纤维行业赢利性评估</w:t>
      </w:r>
      <w:r>
        <w:rPr>
          <w:rFonts w:hint="eastAsia"/>
        </w:rPr>
        <w:br/>
      </w:r>
      <w:r>
        <w:rPr>
          <w:rFonts w:hint="eastAsia"/>
        </w:rPr>
        <w:t>　　　　二、合成纤维行业成长速度分析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五、合成纤维行业风险性评估</w:t>
      </w:r>
      <w:r>
        <w:rPr>
          <w:rFonts w:hint="eastAsia"/>
        </w:rPr>
        <w:br/>
      </w:r>
      <w:r>
        <w:rPr>
          <w:rFonts w:hint="eastAsia"/>
        </w:rPr>
        <w:t>　　　　六、合成纤维行业周期性分析</w:t>
      </w:r>
      <w:r>
        <w:rPr>
          <w:rFonts w:hint="eastAsia"/>
        </w:rPr>
        <w:br/>
      </w:r>
      <w:r>
        <w:rPr>
          <w:rFonts w:hint="eastAsia"/>
        </w:rPr>
        <w:t>　　　　七、合成纤维行业竞争程度指标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全球合成纤维市场发展分析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2023-2024年全球合成纤维行业发展分析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2024-2030年全球合成纤维行业发展趋势与前景预测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一、合成纤维技术发展趋势</w:t>
      </w:r>
      <w:r>
        <w:rPr>
          <w:rFonts w:hint="eastAsia"/>
        </w:rPr>
        <w:br/>
      </w:r>
      <w:r>
        <w:rPr>
          <w:rFonts w:hint="eastAsia"/>
        </w:rPr>
        <w:t>　　　　二、合成纤维行业发展趋势</w:t>
      </w:r>
      <w:r>
        <w:rPr>
          <w:rFonts w:hint="eastAsia"/>
        </w:rPr>
        <w:br/>
      </w:r>
      <w:r>
        <w:rPr>
          <w:rFonts w:hint="eastAsia"/>
        </w:rPr>
        <w:t>　　　　三、合成纤维行业发展潜力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2023-2024年合成纤维产能与投资动态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2024-2030年合成纤维行业产量统计与趋势预测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一、2019-2024年合成纤维行业数据与增长趋势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1、2019-2024年合成纤维产量及增长趋势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三、2024-2030年合成纤维产量预测</w:t>
      </w:r>
      <w:r>
        <w:rPr>
          <w:rFonts w:hint="eastAsia"/>
        </w:rPr>
        <w:br/>
      </w:r>
      <w:r>
        <w:rPr>
          <w:rFonts w:hint="eastAsia"/>
        </w:rPr>
        <w:t>　　第三节 2024-2030年合成纤维市场需求与销售分析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一、2023-2024年合成纤维行业需求现状</w:t>
      </w:r>
      <w:r>
        <w:rPr>
          <w:rFonts w:hint="eastAsia"/>
        </w:rPr>
        <w:br/>
      </w:r>
      <w:r>
        <w:rPr>
          <w:rFonts w:hint="eastAsia"/>
        </w:rPr>
        <w:t>　　　　二、合成纤维客户群体与需求特点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四、2024-2030年合成纤维市场增长潜力与规模预测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一、2023-2024年合成纤维主要细分产品市场现状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2023-2024年中国合成纤维技术发展研究</w:t>
      </w:r>
      <w:r>
        <w:rPr>
          <w:rFonts w:hint="eastAsia"/>
        </w:rPr>
        <w:br/>
      </w:r>
      <w:r>
        <w:rPr>
          <w:rFonts w:hint="eastAsia"/>
        </w:rPr>
        <w:t>　　第一节 当前合成纤维技术发展现状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合成纤维技术未来发展趋势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2024-2030年合成纤维价格竞争态势与趋势预测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2023-2024年重点区域合成纤维市场发展概况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一、2019-2024年合成纤维进口规模分析</w:t>
      </w:r>
      <w:r>
        <w:rPr>
          <w:rFonts w:hint="eastAsia"/>
        </w:rPr>
        <w:br/>
      </w:r>
      <w:r>
        <w:rPr>
          <w:rFonts w:hint="eastAsia"/>
        </w:rPr>
        <w:t>　　　　二、合成纤维主要进口来源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一、2019-2024年合成纤维出口规模分析</w:t>
      </w:r>
      <w:r>
        <w:rPr>
          <w:rFonts w:hint="eastAsia"/>
        </w:rPr>
        <w:br/>
      </w:r>
      <w:r>
        <w:rPr>
          <w:rFonts w:hint="eastAsia"/>
        </w:rPr>
        <w:t>　　　　二、合成纤维主要出口目的地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一、合成纤维企业数量与结构</w:t>
      </w:r>
      <w:r>
        <w:rPr>
          <w:rFonts w:hint="eastAsia"/>
        </w:rPr>
        <w:br/>
      </w:r>
      <w:r>
        <w:rPr>
          <w:rFonts w:hint="eastAsia"/>
        </w:rPr>
        <w:t>　　　　二、合成纤维从业人员规模</w:t>
      </w:r>
      <w:r>
        <w:rPr>
          <w:rFonts w:hint="eastAsia"/>
        </w:rPr>
        <w:br/>
      </w:r>
      <w:r>
        <w:rPr>
          <w:rFonts w:hint="eastAsia"/>
        </w:rPr>
        <w:t>　　　　三、合成纤维行业资产状况</w:t>
      </w:r>
      <w:r>
        <w:rPr>
          <w:rFonts w:hint="eastAsia"/>
        </w:rPr>
        <w:br/>
      </w:r>
      <w:r>
        <w:rPr>
          <w:rFonts w:hint="eastAsia"/>
        </w:rPr>
        <w:t>　　第二节 中国合成纤维行业财务指标总体分析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中国合成纤维行业竞争格局分析</w:t>
      </w:r>
      <w:r>
        <w:rPr>
          <w:rFonts w:hint="eastAsia"/>
        </w:rPr>
        <w:br/>
      </w:r>
      <w:r>
        <w:rPr>
          <w:rFonts w:hint="eastAsia"/>
        </w:rPr>
        <w:t>　　第一节 合成纤维行业竞争格局总览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2023-2024年合成纤维行业竞争力分析</w:t>
      </w:r>
      <w:r>
        <w:rPr>
          <w:rFonts w:hint="eastAsia"/>
        </w:rPr>
        <w:br/>
      </w:r>
      <w:r>
        <w:rPr>
          <w:rFonts w:hint="eastAsia"/>
        </w:rPr>
        <w:t>　　　　一、合成纤维供应商议价能力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2019-2024年合成纤维行业企业并购活动分析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2023-2024年合成纤维行业会展与招投标活动分析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2024年中国合成纤维企业发展策略分析</w:t>
      </w:r>
      <w:r>
        <w:rPr>
          <w:rFonts w:hint="eastAsia"/>
        </w:rPr>
        <w:br/>
      </w:r>
      <w:r>
        <w:rPr>
          <w:rFonts w:hint="eastAsia"/>
        </w:rPr>
        <w:t>　　第一节 合成纤维市场策略分析</w:t>
      </w:r>
      <w:r>
        <w:rPr>
          <w:rFonts w:hint="eastAsia"/>
        </w:rPr>
        <w:br/>
      </w:r>
      <w:r>
        <w:rPr>
          <w:rFonts w:hint="eastAsia"/>
        </w:rPr>
        <w:t>　　　　一、合成纤维市场定位与拓展策略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合成纤维销售策略分析</w:t>
      </w:r>
      <w:r>
        <w:rPr>
          <w:rFonts w:hint="eastAsia"/>
        </w:rPr>
        <w:br/>
      </w:r>
      <w:r>
        <w:rPr>
          <w:rFonts w:hint="eastAsia"/>
        </w:rPr>
        <w:t>　　　　一、合成纤维销售渠道与网络建设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提高合成纤维企业竞争力建议</w:t>
      </w:r>
      <w:r>
        <w:rPr>
          <w:rFonts w:hint="eastAsia"/>
        </w:rPr>
        <w:br/>
      </w:r>
      <w:r>
        <w:rPr>
          <w:rFonts w:hint="eastAsia"/>
        </w:rPr>
        <w:t>　　　　一、合成纤维技术创新与管理优化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合成纤维品牌战略思考</w:t>
      </w:r>
      <w:r>
        <w:rPr>
          <w:rFonts w:hint="eastAsia"/>
        </w:rPr>
        <w:br/>
      </w:r>
      <w:r>
        <w:rPr>
          <w:rFonts w:hint="eastAsia"/>
        </w:rPr>
        <w:t>　　　　一、合成纤维品牌建设与维护</w:t>
      </w:r>
      <w:r>
        <w:rPr>
          <w:rFonts w:hint="eastAsia"/>
        </w:rPr>
        <w:br/>
      </w:r>
      <w:r>
        <w:rPr>
          <w:rFonts w:hint="eastAsia"/>
        </w:rPr>
        <w:t>　　　　二、合成纤维品牌影响力与市场竞争力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中国合成纤维行业风险与对策</w:t>
      </w:r>
      <w:r>
        <w:rPr>
          <w:rFonts w:hint="eastAsia"/>
        </w:rPr>
        <w:br/>
      </w:r>
      <w:r>
        <w:rPr>
          <w:rFonts w:hint="eastAsia"/>
        </w:rPr>
        <w:t>　　第一节 合成纤维行业SWOT分析</w:t>
      </w:r>
      <w:r>
        <w:rPr>
          <w:rFonts w:hint="eastAsia"/>
        </w:rPr>
        <w:br/>
      </w:r>
      <w:r>
        <w:rPr>
          <w:rFonts w:hint="eastAsia"/>
        </w:rPr>
        <w:t>　　　　一、合成纤维行业优势分析</w:t>
      </w:r>
      <w:r>
        <w:rPr>
          <w:rFonts w:hint="eastAsia"/>
        </w:rPr>
        <w:br/>
      </w:r>
      <w:r>
        <w:rPr>
          <w:rFonts w:hint="eastAsia"/>
        </w:rPr>
        <w:t>　　　　二、合成纤维行业劣势分析</w:t>
      </w:r>
      <w:r>
        <w:rPr>
          <w:rFonts w:hint="eastAsia"/>
        </w:rPr>
        <w:br/>
      </w:r>
      <w:r>
        <w:rPr>
          <w:rFonts w:hint="eastAsia"/>
        </w:rPr>
        <w:t>　　　　三、合成纤维市场机会探索</w:t>
      </w:r>
      <w:r>
        <w:rPr>
          <w:rFonts w:hint="eastAsia"/>
        </w:rPr>
        <w:br/>
      </w:r>
      <w:r>
        <w:rPr>
          <w:rFonts w:hint="eastAsia"/>
        </w:rPr>
        <w:t>　　　　四、合成纤维市场威胁评估</w:t>
      </w:r>
      <w:r>
        <w:rPr>
          <w:rFonts w:hint="eastAsia"/>
        </w:rPr>
        <w:br/>
      </w:r>
      <w:r>
        <w:rPr>
          <w:rFonts w:hint="eastAsia"/>
        </w:rPr>
        <w:t>　　第二节 合成纤维行业风险及对策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2024-2030年中国合成纤维行业前景与发展趋势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2024-2030年合成纤维行业发展趋势与方向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二、合成纤维发展趋势分析</w:t>
      </w:r>
      <w:r>
        <w:rPr>
          <w:rFonts w:hint="eastAsia"/>
        </w:rPr>
        <w:br/>
      </w:r>
      <w:r>
        <w:rPr>
          <w:rFonts w:hint="eastAsia"/>
        </w:rPr>
        <w:t>　　第三节 2024-2030年合成纤维行业发展潜力与机遇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中^智^林^：合成纤维行业发展建议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合成纤维行业历程</w:t>
      </w:r>
      <w:r>
        <w:rPr>
          <w:rFonts w:hint="eastAsia"/>
        </w:rPr>
        <w:br/>
      </w:r>
      <w:r>
        <w:rPr>
          <w:rFonts w:hint="eastAsia"/>
        </w:rPr>
        <w:t>　　图表 合成纤维行业生命周期</w:t>
      </w:r>
      <w:r>
        <w:rPr>
          <w:rFonts w:hint="eastAsia"/>
        </w:rPr>
        <w:br/>
      </w:r>
      <w:r>
        <w:rPr>
          <w:rFonts w:hint="eastAsia"/>
        </w:rPr>
        <w:t>　　图表 合成纤维行业产业链分析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2024-2030年中国合成纤维行业供需平衡预测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2024-2030年中国合成纤维行业市场规模预测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2024年中国合成纤维市场前景分析</w:t>
      </w:r>
      <w:r>
        <w:rPr>
          <w:rFonts w:hint="eastAsia"/>
        </w:rPr>
        <w:br/>
      </w:r>
      <w:r>
        <w:rPr>
          <w:rFonts w:hint="eastAsia"/>
        </w:rPr>
        <w:t>　　图表 2024年中国合成纤维发展趋势预测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9a94cff1f49de" w:history="1">
        <w:r>
          <w:rPr>
            <w:rStyle w:val="Hyperlink"/>
          </w:rPr>
          <w:t>2024-2030年中国合成纤维行业市场调研与发展前景预测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9a94cff1f49de" w:history="1">
        <w:r>
          <w:rPr>
            <w:rStyle w:val="Hyperlink"/>
          </w:rPr>
          <w:t>https://www.20087.com/9/30/HeChengXianWeiDeFaZhanQianJing.html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9c6c46d084892" w:history="1">
      <w:r>
        <w:rPr>
          <w:rStyle w:val="Hyperlink"/>
        </w:rPr>
        <w:t>2024-2030年中国合成纤维行业市场调研与发展前景预测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HeChengXianWeiDeFaZhanQianJing.html" TargetMode="External" Id="R2139a94cff1f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HeChengXianWeiDeFaZhanQianJing.html" TargetMode="External" Id="Rd829c6c46d08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2024-09-05T06:20:01Z</dcterms:created>
  <dcterms:modified xsi:type="dcterms:W3CDTF">2024-09-05T07:20:01Z</dcterms:modified>
  <dc:subject>2024-2030年中国合成纤维行业市场调研与发展前景预测</dc:subject>
  <dc:title>2024-2030年中国合成纤维行业市场调研与发展前景预测</dc:title>
  <cp:keywords>2024-2030年中国合成纤维行业市场调研与发展前景预测</cp:keywords>
  <dc:description>2024-2030年中国合成纤维行业市场调研与发展前景预测</dc:description>
</cp:coreProperties>
</file>