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982fddf14202" w:history="1">
              <w:r>
                <w:rPr>
                  <w:rStyle w:val="Hyperlink"/>
                </w:rPr>
                <w:t>2024-2030年中国酸盐行业发展研究分析与市场前景预测报告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982fddf14202" w:history="1">
              <w:r>
                <w:rPr>
                  <w:rStyle w:val="Hyperlink"/>
                </w:rPr>
                <w:t>2024-2030年中国酸盐行业发展研究分析与市场前景预测报告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b982fddf14202" w:history="1">
                <w:r>
                  <w:rPr>
                    <w:rStyle w:val="Hyperlink"/>
                  </w:rPr>
                  <w:t>https://www.20087.com/7/67/SuanYanShiChangXianZhuangHeQianJing.html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盐作为化工原料，在多个行业中扮演着重要角色，包括农业化肥、食品添加剂、水处理、皮革加工等。目前，酸盐产业正逐步向高纯度、功能性产品转型，以满足特定领域对高品质原料的需求。环保法规的收紧也促使企业采用更加环保的生产工艺，减少生产过程中的污染排放。市场上，酸盐产品的贸易和供应链管理正借助数字化手段进行优化，提高透明度和效率。</w:t>
      </w:r>
      <w:r>
        <w:rPr>
          <w:rFonts w:hint="eastAsia"/>
        </w:rPr>
        <w:br/>
      </w:r>
      <w:r>
        <w:rPr>
          <w:rFonts w:hint="eastAsia"/>
        </w:rPr>
        <w:t>　　酸盐行业未来的发展趋势将聚焦于可持续性和创新应用。随着全球对绿色化学的重视，开发可生物降解、低毒性的新型酸盐产品将成为趋势。此外，科研领域的突破可能解锁酸盐在新材料、能源存储等新兴领域的应用，如利用某些酸盐作为催化剂或电解质材料。同时，循环经济模式的推广，如酸盐的回收再利用，也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982fddf14202" w:history="1">
        <w:r>
          <w:rPr>
            <w:rStyle w:val="Hyperlink"/>
          </w:rPr>
          <w:t>2024-2030年中国酸盐行业发展研究分析与市场前景预测报告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酸盐行业的整体运行状况及子行业发展情况。报告立足于宏观经济、政策环境，探讨了行业影响因素，并对未来趋势进行了科学预测。该研究报告数据详实、图表丰富，为酸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酸盐行业概述</w:t>
      </w:r>
      <w:r>
        <w:rPr>
          <w:rFonts w:hint="eastAsia"/>
        </w:rPr>
        <w:br/>
      </w:r>
      <w:r>
        <w:rPr>
          <w:rFonts w:hint="eastAsia"/>
        </w:rPr>
        <w:t>　　第一节 酸盐定义与分类</w:t>
      </w:r>
      <w:r>
        <w:rPr>
          <w:rFonts w:hint="eastAsia"/>
        </w:rPr>
        <w:br/>
      </w:r>
      <w:r>
        <w:rPr>
          <w:rFonts w:hint="eastAsia"/>
        </w:rPr>
        <w:t>　　第二节 酸盐应用领域</w:t>
      </w:r>
      <w:r>
        <w:rPr>
          <w:rFonts w:hint="eastAsia"/>
        </w:rPr>
        <w:br/>
      </w:r>
      <w:r>
        <w:rPr>
          <w:rFonts w:hint="eastAsia"/>
        </w:rPr>
        <w:t>　　第三节 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一、国内酸盐产能及利用情况</w:t>
      </w:r>
      <w:r>
        <w:rPr>
          <w:rFonts w:hint="eastAsia"/>
        </w:rPr>
        <w:br/>
      </w:r>
      <w:r>
        <w:rPr>
          <w:rFonts w:hint="eastAsia"/>
        </w:rPr>
        <w:t>　　　　二、酸盐产能扩张与投资动态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三、2024-2030年酸盐产量预测</w:t>
      </w:r>
      <w:r>
        <w:rPr>
          <w:rFonts w:hint="eastAsia"/>
        </w:rPr>
        <w:br/>
      </w:r>
      <w:r>
        <w:rPr>
          <w:rFonts w:hint="eastAsia"/>
        </w:rPr>
        <w:t>　　第三节 2024-2030年酸盐市场需求与销售分析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一、2023-2024年酸盐行业需求现状</w:t>
      </w:r>
      <w:r>
        <w:rPr>
          <w:rFonts w:hint="eastAsia"/>
        </w:rPr>
        <w:br/>
      </w:r>
      <w:r>
        <w:rPr>
          <w:rFonts w:hint="eastAsia"/>
        </w:rPr>
        <w:t>　　　　二、酸盐客户群体与需求特点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2023-2024年中国酸盐技术发展研究</w:t>
      </w:r>
      <w:r>
        <w:rPr>
          <w:rFonts w:hint="eastAsia"/>
        </w:rPr>
        <w:br/>
      </w:r>
      <w:r>
        <w:rPr>
          <w:rFonts w:hint="eastAsia"/>
        </w:rPr>
        <w:t>　　第一节 当前酸盐技术发展现状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国内外酸盐技术差异与原因</w:t>
      </w:r>
      <w:r>
        <w:rPr>
          <w:rFonts w:hint="eastAsia"/>
        </w:rPr>
        <w:br/>
      </w:r>
      <w:r>
        <w:rPr>
          <w:rFonts w:hint="eastAsia"/>
        </w:rPr>
        <w:t>　　第三节 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2019-2023年中国酸盐行业规模情况</w:t>
      </w:r>
      <w:r>
        <w:rPr>
          <w:rFonts w:hint="eastAsia"/>
        </w:rPr>
        <w:br/>
      </w:r>
      <w:r>
        <w:rPr>
          <w:rFonts w:hint="eastAsia"/>
        </w:rPr>
        <w:t>　　　　一、酸盐行业企业数量规模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一、酸盐行业盈利能力</w:t>
      </w:r>
      <w:r>
        <w:rPr>
          <w:rFonts w:hint="eastAsia"/>
        </w:rPr>
        <w:br/>
      </w:r>
      <w:r>
        <w:rPr>
          <w:rFonts w:hint="eastAsia"/>
        </w:rPr>
        <w:t>　　　　二、酸盐行业偿债能力</w:t>
      </w:r>
      <w:r>
        <w:rPr>
          <w:rFonts w:hint="eastAsia"/>
        </w:rPr>
        <w:br/>
      </w:r>
      <w:r>
        <w:rPr>
          <w:rFonts w:hint="eastAsia"/>
        </w:rPr>
        <w:t>　　　　三、酸盐行业营运能力</w:t>
      </w:r>
      <w:r>
        <w:rPr>
          <w:rFonts w:hint="eastAsia"/>
        </w:rPr>
        <w:br/>
      </w:r>
      <w:r>
        <w:rPr>
          <w:rFonts w:hint="eastAsia"/>
        </w:rPr>
        <w:t>　　　　四、酸盐行业发展能力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中国酸盐行业竞争格局分析</w:t>
      </w:r>
      <w:r>
        <w:rPr>
          <w:rFonts w:hint="eastAsia"/>
        </w:rPr>
        <w:br/>
      </w:r>
      <w:r>
        <w:rPr>
          <w:rFonts w:hint="eastAsia"/>
        </w:rPr>
        <w:t>　　第一节 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中国酸盐行业风险与对策</w:t>
      </w:r>
      <w:r>
        <w:rPr>
          <w:rFonts w:hint="eastAsia"/>
        </w:rPr>
        <w:br/>
      </w:r>
      <w:r>
        <w:rPr>
          <w:rFonts w:hint="eastAsia"/>
        </w:rPr>
        <w:t>　　第一节 酸盐行业SWOT分析</w:t>
      </w:r>
      <w:r>
        <w:rPr>
          <w:rFonts w:hint="eastAsia"/>
        </w:rPr>
        <w:br/>
      </w:r>
      <w:r>
        <w:rPr>
          <w:rFonts w:hint="eastAsia"/>
        </w:rPr>
        <w:t>　　　　一、酸盐行业优势</w:t>
      </w:r>
      <w:r>
        <w:rPr>
          <w:rFonts w:hint="eastAsia"/>
        </w:rPr>
        <w:br/>
      </w:r>
      <w:r>
        <w:rPr>
          <w:rFonts w:hint="eastAsia"/>
        </w:rPr>
        <w:t>　　　　二、酸盐行业劣势</w:t>
      </w:r>
      <w:r>
        <w:rPr>
          <w:rFonts w:hint="eastAsia"/>
        </w:rPr>
        <w:br/>
      </w:r>
      <w:r>
        <w:rPr>
          <w:rFonts w:hint="eastAsia"/>
        </w:rPr>
        <w:t>　　　　三、酸盐市场机会</w:t>
      </w:r>
      <w:r>
        <w:rPr>
          <w:rFonts w:hint="eastAsia"/>
        </w:rPr>
        <w:br/>
      </w:r>
      <w:r>
        <w:rPr>
          <w:rFonts w:hint="eastAsia"/>
        </w:rPr>
        <w:t>　　　　四、酸盐市场威胁</w:t>
      </w:r>
      <w:r>
        <w:rPr>
          <w:rFonts w:hint="eastAsia"/>
        </w:rPr>
        <w:br/>
      </w:r>
      <w:r>
        <w:rPr>
          <w:rFonts w:hint="eastAsia"/>
        </w:rPr>
        <w:t>　　第二节 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酸盐行业类别</w:t>
      </w:r>
      <w:r>
        <w:rPr>
          <w:rFonts w:hint="eastAsia"/>
        </w:rPr>
        <w:br/>
      </w:r>
      <w:r>
        <w:rPr>
          <w:rFonts w:hint="eastAsia"/>
        </w:rPr>
        <w:t>　　图表 酸盐行业产业链调研</w:t>
      </w:r>
      <w:r>
        <w:rPr>
          <w:rFonts w:hint="eastAsia"/>
        </w:rPr>
        <w:br/>
      </w:r>
      <w:r>
        <w:rPr>
          <w:rFonts w:hint="eastAsia"/>
        </w:rPr>
        <w:t>　　图表 酸盐行业现状</w:t>
      </w:r>
      <w:r>
        <w:rPr>
          <w:rFonts w:hint="eastAsia"/>
        </w:rPr>
        <w:br/>
      </w:r>
      <w:r>
        <w:rPr>
          <w:rFonts w:hint="eastAsia"/>
        </w:rPr>
        <w:t>　　图表 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2019-2023年中国酸盐市场规模</w:t>
      </w:r>
      <w:r>
        <w:rPr>
          <w:rFonts w:hint="eastAsia"/>
        </w:rPr>
        <w:br/>
      </w:r>
      <w:r>
        <w:rPr>
          <w:rFonts w:hint="eastAsia"/>
        </w:rPr>
        <w:t>　　图表 2024年中国酸盐行业产能</w:t>
      </w:r>
      <w:r>
        <w:rPr>
          <w:rFonts w:hint="eastAsia"/>
        </w:rPr>
        <w:br/>
      </w:r>
      <w:r>
        <w:rPr>
          <w:rFonts w:hint="eastAsia"/>
        </w:rPr>
        <w:t>　　图表 2019-2023年中国酸盐产量</w:t>
      </w:r>
      <w:r>
        <w:rPr>
          <w:rFonts w:hint="eastAsia"/>
        </w:rPr>
        <w:br/>
      </w:r>
      <w:r>
        <w:rPr>
          <w:rFonts w:hint="eastAsia"/>
        </w:rPr>
        <w:t>　　图表 酸盐行业动态</w:t>
      </w:r>
      <w:r>
        <w:rPr>
          <w:rFonts w:hint="eastAsia"/>
        </w:rPr>
        <w:br/>
      </w:r>
      <w:r>
        <w:rPr>
          <w:rFonts w:hint="eastAsia"/>
        </w:rPr>
        <w:t>　　图表 2019-2023年中国酸盐市场需求量</w:t>
      </w:r>
      <w:r>
        <w:rPr>
          <w:rFonts w:hint="eastAsia"/>
        </w:rPr>
        <w:br/>
      </w:r>
      <w:r>
        <w:rPr>
          <w:rFonts w:hint="eastAsia"/>
        </w:rPr>
        <w:t>　　图表 2024年中国酸盐行业需求区域调研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2019-2023年中国酸盐行情</w:t>
      </w:r>
      <w:r>
        <w:rPr>
          <w:rFonts w:hint="eastAsia"/>
        </w:rPr>
        <w:br/>
      </w:r>
      <w:r>
        <w:rPr>
          <w:rFonts w:hint="eastAsia"/>
        </w:rPr>
        <w:t>　　图表 2019-2023年中国酸盐价格走势图</w:t>
      </w:r>
      <w:r>
        <w:rPr>
          <w:rFonts w:hint="eastAsia"/>
        </w:rPr>
        <w:br/>
      </w:r>
      <w:r>
        <w:rPr>
          <w:rFonts w:hint="eastAsia"/>
        </w:rPr>
        <w:t>　　图表 2019-2023年中国酸盐行业销售收入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2019-2023年中国酸盐行业盈利情况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2019-2023年中国酸盐进口数据</w:t>
      </w:r>
      <w:r>
        <w:rPr>
          <w:rFonts w:hint="eastAsia"/>
        </w:rPr>
        <w:br/>
      </w:r>
      <w:r>
        <w:rPr>
          <w:rFonts w:hint="eastAsia"/>
        </w:rPr>
        <w:t>　　图表 2019-2023年中国酸盐出口数据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**地区酸盐市场规模</w:t>
      </w:r>
      <w:r>
        <w:rPr>
          <w:rFonts w:hint="eastAsia"/>
        </w:rPr>
        <w:br/>
      </w:r>
      <w:r>
        <w:rPr>
          <w:rFonts w:hint="eastAsia"/>
        </w:rPr>
        <w:t>　　图表 **地区酸盐行业市场需求</w:t>
      </w:r>
      <w:r>
        <w:rPr>
          <w:rFonts w:hint="eastAsia"/>
        </w:rPr>
        <w:br/>
      </w:r>
      <w:r>
        <w:rPr>
          <w:rFonts w:hint="eastAsia"/>
        </w:rPr>
        <w:t>　　图表 **地区酸盐市场调研</w:t>
      </w:r>
      <w:r>
        <w:rPr>
          <w:rFonts w:hint="eastAsia"/>
        </w:rPr>
        <w:br/>
      </w:r>
      <w:r>
        <w:rPr>
          <w:rFonts w:hint="eastAsia"/>
        </w:rPr>
        <w:t>　　图表 **地区酸盐行业市场需求分析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**地区酸盐市场规模</w:t>
      </w:r>
      <w:r>
        <w:rPr>
          <w:rFonts w:hint="eastAsia"/>
        </w:rPr>
        <w:br/>
      </w:r>
      <w:r>
        <w:rPr>
          <w:rFonts w:hint="eastAsia"/>
        </w:rPr>
        <w:t>　　图表 **地区酸盐行业市场需求</w:t>
      </w:r>
      <w:r>
        <w:rPr>
          <w:rFonts w:hint="eastAsia"/>
        </w:rPr>
        <w:br/>
      </w:r>
      <w:r>
        <w:rPr>
          <w:rFonts w:hint="eastAsia"/>
        </w:rPr>
        <w:t>　　图表 **地区酸盐市场调研</w:t>
      </w:r>
      <w:r>
        <w:rPr>
          <w:rFonts w:hint="eastAsia"/>
        </w:rPr>
        <w:br/>
      </w:r>
      <w:r>
        <w:rPr>
          <w:rFonts w:hint="eastAsia"/>
        </w:rPr>
        <w:t>　　图表 **地区酸盐行业市场需求分析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酸盐行业竞争对手分析</w:t>
      </w:r>
      <w:r>
        <w:rPr>
          <w:rFonts w:hint="eastAsia"/>
        </w:rPr>
        <w:br/>
      </w:r>
      <w:r>
        <w:rPr>
          <w:rFonts w:hint="eastAsia"/>
        </w:rPr>
        <w:t>　　图表 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2024-2030年中国酸盐市场规模预测</w:t>
      </w:r>
      <w:r>
        <w:rPr>
          <w:rFonts w:hint="eastAsia"/>
        </w:rPr>
        <w:br/>
      </w:r>
      <w:r>
        <w:rPr>
          <w:rFonts w:hint="eastAsia"/>
        </w:rPr>
        <w:t>　　图表 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2024-2030年中国酸盐行业信息化</w:t>
      </w:r>
      <w:r>
        <w:rPr>
          <w:rFonts w:hint="eastAsia"/>
        </w:rPr>
        <w:br/>
      </w:r>
      <w:r>
        <w:rPr>
          <w:rFonts w:hint="eastAsia"/>
        </w:rPr>
        <w:t>　　图表 2024年中国酸盐市场前景分析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982fddf14202" w:history="1">
        <w:r>
          <w:rPr>
            <w:rStyle w:val="Hyperlink"/>
          </w:rPr>
          <w:t>2024-2030年中国酸盐行业发展研究分析与市场前景预测报告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b982fddf14202" w:history="1">
        <w:r>
          <w:rPr>
            <w:rStyle w:val="Hyperlink"/>
          </w:rPr>
          <w:t>https://www.20087.com/7/67/SuanYanShiChangXianZhuangHeQianJing.html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f15b939d4f70" w:history="1">
      <w:r>
        <w:rPr>
          <w:rStyle w:val="Hyperlink"/>
        </w:rPr>
        <w:t>2024-2030年中国酸盐行业发展研究分析与市场前景预测报告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anYanShiChangXianZhuangHeQianJing.html" TargetMode="External" Id="Rc8ab982fddf1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anYanShiChangXianZhuangHeQianJing.html" TargetMode="External" Id="R9768f15b939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2024-08-04T07:54:02Z</dcterms:created>
  <dcterms:modified xsi:type="dcterms:W3CDTF">2024-08-04T08:54:02Z</dcterms:modified>
  <dc:subject>2024-2030年中国酸盐行业发展研究分析与市场前景预测报告</dc:subject>
  <dc:title>2024-2030年中国酸盐行业发展研究分析与市场前景预测报告</dc:title>
  <cp:keywords>2024-2030年中国酸盐行业发展研究分析与市场前景预测报告</cp:keywords>
  <dc:description>2024-2030年中国酸盐行业发展研究分析与市场前景预测报告</dc:description>
</cp:coreProperties>
</file>