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d182e3b6c4be7" w:history="1">
              <w:r>
                <w:rPr>
                  <w:rStyle w:val="Hyperlink"/>
                </w:rPr>
                <w:t>2025-2031年中国岩棉行业市场调研与趋势分析报告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d182e3b6c4be7" w:history="1">
              <w:r>
                <w:rPr>
                  <w:rStyle w:val="Hyperlink"/>
                </w:rPr>
                <w:t>2025-2031年中国岩棉行业市场调研与趋势分析报告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d182e3b6c4be7" w:history="1">
                <w:r>
                  <w:rPr>
                    <w:rStyle w:val="Hyperlink"/>
                  </w:rPr>
                  <w:t>https://www.20087.com/7/87/YanMianHangYeQianJingQuShi.html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无机保温材料，以其优异的隔热、吸音和防火性能，在建筑和工业领域得到广泛应用。随着全球对能效和消防安全的重视，岩棉的需求持续增长。生产技术的革新，如连续纤维化和高效熔融技术，提高了岩棉的生产效率和产品质量。环保政策的推动促使岩棉成为绿色建筑的理想选择。</w:t>
      </w:r>
      <w:r>
        <w:rPr>
          <w:rFonts w:hint="eastAsia"/>
        </w:rPr>
        <w:br/>
      </w:r>
      <w:r>
        <w:rPr>
          <w:rFonts w:hint="eastAsia"/>
        </w:rPr>
        <w:t>　　岩棉行业的未来将聚焦于开发更高效的节能材料和环保生产技术。纳米技术和复合材料的应用将增强岩棉的性能，减少厚度而不牺牲保温效果。同时，循环经济原则将鼓励使用工业废料作为原料，降低原材料成本和环境影响。岩棉的多功能化，如集成抗菌和自清洁特性，将扩展其在医疗和公共设施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d182e3b6c4be7" w:history="1">
        <w:r>
          <w:rPr>
            <w:rStyle w:val="Hyperlink"/>
          </w:rPr>
          <w:t>2025-2031年中国岩棉行业市场调研与趋势分析报告</w:t>
        </w:r>
      </w:hyperlink>
      <w:r>
        <w:rPr>
          <w:rFonts w:hint="eastAsia"/>
        </w:rPr>
        <w:t>》系统分析了岩棉行业的市场规模、供需动态及竞争格局，重点评估了主要岩棉企业的经营表现，并对岩棉行业未来发展趋势进行了科学预测。报告结合岩棉技术现状与SWOT分析，揭示了市场机遇与潜在风险。市场调研网发布的《</w:t>
      </w:r>
      <w:hyperlink r:id="R8f9d182e3b6c4be7" w:history="1">
        <w:r>
          <w:rPr>
            <w:rStyle w:val="Hyperlink"/>
          </w:rPr>
          <w:t>2025-2031年中国岩棉行业市场调研与趋势分析报告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岩棉行业相关概述</w:t>
      </w:r>
      <w:r>
        <w:rPr>
          <w:rFonts w:hint="eastAsia"/>
        </w:rPr>
        <w:br/>
      </w:r>
      <w:r>
        <w:rPr>
          <w:rFonts w:hint="eastAsia"/>
        </w:rPr>
        <w:t>　　　　一、岩棉行业定义及特点</w:t>
      </w:r>
      <w:r>
        <w:rPr>
          <w:rFonts w:hint="eastAsia"/>
        </w:rPr>
        <w:br/>
      </w:r>
      <w:r>
        <w:rPr>
          <w:rFonts w:hint="eastAsia"/>
        </w:rPr>
        <w:t>　　　　　　1、岩棉行业定义</w:t>
      </w:r>
      <w:r>
        <w:rPr>
          <w:rFonts w:hint="eastAsia"/>
        </w:rPr>
        <w:br/>
      </w:r>
      <w:r>
        <w:rPr>
          <w:rFonts w:hint="eastAsia"/>
        </w:rPr>
        <w:t>　　　　　　2、岩棉行业特点</w:t>
      </w:r>
      <w:r>
        <w:rPr>
          <w:rFonts w:hint="eastAsia"/>
        </w:rPr>
        <w:br/>
      </w:r>
      <w:r>
        <w:rPr>
          <w:rFonts w:hint="eastAsia"/>
        </w:rPr>
        <w:t>　　　　二、岩棉行业经营模式分析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1、岩棉生产模式</w:t>
      </w:r>
      <w:r>
        <w:rPr>
          <w:rFonts w:hint="eastAsia"/>
        </w:rPr>
        <w:br/>
      </w:r>
      <w:r>
        <w:rPr>
          <w:rFonts w:hint="eastAsia"/>
        </w:rPr>
        <w:t>　　　　　　2、岩棉采购模式</w:t>
      </w:r>
      <w:r>
        <w:rPr>
          <w:rFonts w:hint="eastAsia"/>
        </w:rPr>
        <w:br/>
      </w:r>
      <w:r>
        <w:rPr>
          <w:rFonts w:hint="eastAsia"/>
        </w:rPr>
        <w:t>　　　　　　3、岩棉销售模式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2024-2025年全球岩棉行业市场运行形势分析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2024-2025年全球岩棉行业发展概况</w:t>
      </w:r>
      <w:r>
        <w:rPr>
          <w:rFonts w:hint="eastAsia"/>
        </w:rPr>
        <w:br/>
      </w:r>
      <w:r>
        <w:rPr>
          <w:rFonts w:hint="eastAsia"/>
        </w:rPr>
        <w:t>　　第二节 全球岩棉行业发展走势</w:t>
      </w:r>
      <w:r>
        <w:rPr>
          <w:rFonts w:hint="eastAsia"/>
        </w:rPr>
        <w:br/>
      </w:r>
      <w:r>
        <w:rPr>
          <w:rFonts w:hint="eastAsia"/>
        </w:rPr>
        <w:t>　　　　一、全球岩棉行业市场分布情况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二、全球岩棉行业发展趋势分析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全球岩棉行业重点国家和区域分析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2024-2025年中国岩棉行业发展环境分析</w:t>
      </w:r>
      <w:r>
        <w:rPr>
          <w:rFonts w:hint="eastAsia"/>
        </w:rPr>
        <w:br/>
      </w:r>
      <w:r>
        <w:rPr>
          <w:rFonts w:hint="eastAsia"/>
        </w:rPr>
        <w:t>　　第一节 岩棉行业经济环境分析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岩棉行业政策环境分析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岩棉行业技术环境分析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2024-2025年岩棉行业技术发展现状及趋势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当前我国岩棉技术发展现状</w:t>
      </w:r>
      <w:r>
        <w:rPr>
          <w:rFonts w:hint="eastAsia"/>
        </w:rPr>
        <w:br/>
      </w:r>
      <w:r>
        <w:rPr>
          <w:rFonts w:hint="eastAsia"/>
        </w:rPr>
        <w:t>　　第二节 中外岩棉技术差距及产生差距的主要原因分析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提高我国岩棉技术的对策</w:t>
      </w:r>
      <w:r>
        <w:rPr>
          <w:rFonts w:hint="eastAsia"/>
        </w:rPr>
        <w:br/>
      </w:r>
      <w:r>
        <w:rPr>
          <w:rFonts w:hint="eastAsia"/>
        </w:rPr>
        <w:t>　　第四节 中国岩棉研发、设计发展趋势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中国岩棉行业盈利情况分析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一、2019-2024年岩棉行业市场需求情况</w:t>
      </w:r>
      <w:r>
        <w:rPr>
          <w:rFonts w:hint="eastAsia"/>
        </w:rPr>
        <w:br/>
      </w:r>
      <w:r>
        <w:rPr>
          <w:rFonts w:hint="eastAsia"/>
        </w:rPr>
        <w:t>　　　　二、岩棉行业市场需求特点分析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中国岩棉行业产量情况分析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一、2019-2024年岩棉行业产量统计</w:t>
      </w:r>
      <w:r>
        <w:rPr>
          <w:rFonts w:hint="eastAsia"/>
        </w:rPr>
        <w:br/>
      </w:r>
      <w:r>
        <w:rPr>
          <w:rFonts w:hint="eastAsia"/>
        </w:rPr>
        <w:t>　　　　二、岩棉行业市场供给特点分析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三、2025-2031年岩棉行业产量预测</w:t>
      </w:r>
      <w:r>
        <w:rPr>
          <w:rFonts w:hint="eastAsia"/>
        </w:rPr>
        <w:br/>
      </w:r>
      <w:r>
        <w:rPr>
          <w:rFonts w:hint="eastAsia"/>
        </w:rPr>
        <w:t>　　第五节 岩棉行业市场供需平衡状况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2019-2024年中国岩棉行业进出口情况分析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二、2019-2024年中国岩棉行业出口分析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2025-2031年中国岩棉行业进出口情况预测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一、2025-2031年中国岩棉行业进口预测分析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影响岩棉行业进出口变化的主要原因分析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二、**地区岩棉市场调研分析</w:t>
      </w:r>
      <w:r>
        <w:rPr>
          <w:rFonts w:hint="eastAsia"/>
        </w:rPr>
        <w:br/>
      </w:r>
      <w:r>
        <w:rPr>
          <w:rFonts w:hint="eastAsia"/>
        </w:rPr>
        <w:t>　　　　三、**地区岩棉市场调研分析</w:t>
      </w:r>
      <w:r>
        <w:rPr>
          <w:rFonts w:hint="eastAsia"/>
        </w:rPr>
        <w:br/>
      </w:r>
      <w:r>
        <w:rPr>
          <w:rFonts w:hint="eastAsia"/>
        </w:rPr>
        <w:t>　　　　四、**地区岩棉市场调研分析</w:t>
      </w:r>
      <w:r>
        <w:rPr>
          <w:rFonts w:hint="eastAsia"/>
        </w:rPr>
        <w:br/>
      </w:r>
      <w:r>
        <w:rPr>
          <w:rFonts w:hint="eastAsia"/>
        </w:rPr>
        <w:t>　　　　五、**地区岩棉市场调研分析</w:t>
      </w:r>
      <w:r>
        <w:rPr>
          <w:rFonts w:hint="eastAsia"/>
        </w:rPr>
        <w:br/>
      </w:r>
      <w:r>
        <w:rPr>
          <w:rFonts w:hint="eastAsia"/>
        </w:rPr>
        <w:t>　　　　六、**地区岩棉市场调研分析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岩棉价格影响因素分析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2019-2024年中国岩棉市场价格趋向分析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2025-2031年中国岩棉市场价格趋向预测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岩棉行业竞争格局分析</w:t>
      </w:r>
      <w:r>
        <w:rPr>
          <w:rFonts w:hint="eastAsia"/>
        </w:rPr>
        <w:br/>
      </w:r>
      <w:r>
        <w:rPr>
          <w:rFonts w:hint="eastAsia"/>
        </w:rPr>
        <w:t>　　第一节 岩棉行业集中度分析</w:t>
      </w:r>
      <w:r>
        <w:rPr>
          <w:rFonts w:hint="eastAsia"/>
        </w:rPr>
        <w:br/>
      </w:r>
      <w:r>
        <w:rPr>
          <w:rFonts w:hint="eastAsia"/>
        </w:rPr>
        <w:t>　　　　一、岩棉市场集中度分析</w:t>
      </w:r>
      <w:r>
        <w:rPr>
          <w:rFonts w:hint="eastAsia"/>
        </w:rPr>
        <w:br/>
      </w:r>
      <w:r>
        <w:rPr>
          <w:rFonts w:hint="eastAsia"/>
        </w:rPr>
        <w:t>　　　　二、岩棉企业集中度分析</w:t>
      </w:r>
      <w:r>
        <w:rPr>
          <w:rFonts w:hint="eastAsia"/>
        </w:rPr>
        <w:br/>
      </w:r>
      <w:r>
        <w:rPr>
          <w:rFonts w:hint="eastAsia"/>
        </w:rPr>
        <w:t>　　　　三、岩棉区域集中度分析</w:t>
      </w:r>
      <w:r>
        <w:rPr>
          <w:rFonts w:hint="eastAsia"/>
        </w:rPr>
        <w:br/>
      </w:r>
      <w:r>
        <w:rPr>
          <w:rFonts w:hint="eastAsia"/>
        </w:rPr>
        <w:t>　　第二节 岩棉行业竞争格局分析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一、2025年岩棉行业竞争分析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二、2025年中外岩棉产品竞争分析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三、2019-2024年中国岩棉市场竞争分析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四、2025-2031年国内主要岩棉企业动向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岩棉重点企业（二）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岩棉重点企业（三）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岩棉重点企业（四）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岩棉重点企业（五）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岩棉重点企业（六）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岩棉企业发展策略分析</w:t>
      </w:r>
      <w:r>
        <w:rPr>
          <w:rFonts w:hint="eastAsia"/>
        </w:rPr>
        <w:br/>
      </w:r>
      <w:r>
        <w:rPr>
          <w:rFonts w:hint="eastAsia"/>
        </w:rPr>
        <w:t>　　第一节 岩棉市场策略分析</w:t>
      </w:r>
      <w:r>
        <w:rPr>
          <w:rFonts w:hint="eastAsia"/>
        </w:rPr>
        <w:br/>
      </w:r>
      <w:r>
        <w:rPr>
          <w:rFonts w:hint="eastAsia"/>
        </w:rPr>
        <w:t>　　　　一、岩棉价格策略分析</w:t>
      </w:r>
      <w:r>
        <w:rPr>
          <w:rFonts w:hint="eastAsia"/>
        </w:rPr>
        <w:br/>
      </w:r>
      <w:r>
        <w:rPr>
          <w:rFonts w:hint="eastAsia"/>
        </w:rPr>
        <w:t>　　　　二、岩棉渠道策略分析</w:t>
      </w:r>
      <w:r>
        <w:rPr>
          <w:rFonts w:hint="eastAsia"/>
        </w:rPr>
        <w:br/>
      </w:r>
      <w:r>
        <w:rPr>
          <w:rFonts w:hint="eastAsia"/>
        </w:rPr>
        <w:t>　　第二节 岩棉销售策略分析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提高岩棉企业竞争力的策略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对我国岩棉品牌的战略思考</w:t>
      </w:r>
      <w:r>
        <w:rPr>
          <w:rFonts w:hint="eastAsia"/>
        </w:rPr>
        <w:br/>
      </w:r>
      <w:r>
        <w:rPr>
          <w:rFonts w:hint="eastAsia"/>
        </w:rPr>
        <w:t>　　　　一、岩棉实施品牌战略的意义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三、我国岩棉企业的品牌战略</w:t>
      </w:r>
      <w:r>
        <w:rPr>
          <w:rFonts w:hint="eastAsia"/>
        </w:rPr>
        <w:br/>
      </w:r>
      <w:r>
        <w:rPr>
          <w:rFonts w:hint="eastAsia"/>
        </w:rPr>
        <w:t>　　　　四、岩棉品牌战略管理的策略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中国岩棉行业营销策略分析</w:t>
      </w:r>
      <w:r>
        <w:rPr>
          <w:rFonts w:hint="eastAsia"/>
        </w:rPr>
        <w:br/>
      </w:r>
      <w:r>
        <w:rPr>
          <w:rFonts w:hint="eastAsia"/>
        </w:rPr>
        <w:t>　　第一节 岩棉市场推广策略研究分析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一、做好岩棉产品导入</w:t>
      </w:r>
      <w:r>
        <w:rPr>
          <w:rFonts w:hint="eastAsia"/>
        </w:rPr>
        <w:br/>
      </w:r>
      <w:r>
        <w:rPr>
          <w:rFonts w:hint="eastAsia"/>
        </w:rPr>
        <w:t>　　　　二、做好岩棉产品组合和产品线决策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三、岩棉行业城市市场推广策略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岩棉行业渠道营销研究分析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一、岩棉行业营销环境分析</w:t>
      </w:r>
      <w:r>
        <w:rPr>
          <w:rFonts w:hint="eastAsia"/>
        </w:rPr>
        <w:br/>
      </w:r>
      <w:r>
        <w:rPr>
          <w:rFonts w:hint="eastAsia"/>
        </w:rPr>
        <w:t>　　　　二、岩棉行业现存的营销渠道分析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三、岩棉行业终端市场营销管理策略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岩棉行业营销战略研究分析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一、中国岩棉行业有效整合营销策略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二、建立岩棉行业厂商的双嬴模式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2025-2031年中国岩棉行业前景与风险预测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2025年岩棉市场前景分析</w:t>
      </w:r>
      <w:r>
        <w:rPr>
          <w:rFonts w:hint="eastAsia"/>
        </w:rPr>
        <w:br/>
      </w:r>
      <w:r>
        <w:rPr>
          <w:rFonts w:hint="eastAsia"/>
        </w:rPr>
        <w:t>　　第二节 2025年岩棉发展趋势预测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2025-2031年中国岩棉行业投资特性分析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二、2025-2031年中国岩棉行业盈利模式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三、2025-2031年中国岩棉行业盈利因素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2025-2031年中国岩棉行业投资机会分析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二、2025-2031年中国岩棉行业区域市场投资潜力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2025-2031年中国岩棉行业投资风险分析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二、2025-2031年中国岩棉行业技术风险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三、2025-2031年中国岩棉行业政策风险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四、2025-2031年中国岩棉行业进入退出风险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2025-2031年中国岩棉行业盈利模式与投资策略分析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国外岩棉行业投资现状及经营模式分析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一、境外岩棉行业成长情况调查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中国岩棉行业商业模式探讨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中国岩棉行业投资国际化发展战略分析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中国岩棉行业投资策略分析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中国岩棉行业资本运作战略选择方案研究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中^智^林^－中国岩棉行业多元化经营战略的可行性分析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2019-2024年中国岩棉市场规模及增长情况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2019-2024年中国岩棉行业产量及增长趋势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2025-2031年中国岩棉行业产量预测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2019-2024年中国岩棉行业市场需求及增长情况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2025-2031年中国岩棉行业市场需求预测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2019-2024年中国岩棉行业出口情况分析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2025年岩棉行业壁垒</w:t>
      </w:r>
      <w:r>
        <w:rPr>
          <w:rFonts w:hint="eastAsia"/>
        </w:rPr>
        <w:br/>
      </w:r>
      <w:r>
        <w:rPr>
          <w:rFonts w:hint="eastAsia"/>
        </w:rPr>
        <w:t>　　图表 2025年岩棉市场前景分析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2025-2031年中国岩棉市场规模预测</w:t>
      </w:r>
      <w:r>
        <w:rPr>
          <w:rFonts w:hint="eastAsia"/>
        </w:rPr>
        <w:br/>
      </w:r>
      <w:r>
        <w:rPr>
          <w:rFonts w:hint="eastAsia"/>
        </w:rPr>
        <w:t>　　图表 2025年岩棉发展趋势预测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d182e3b6c4be7" w:history="1">
        <w:r>
          <w:rPr>
            <w:rStyle w:val="Hyperlink"/>
          </w:rPr>
          <w:t>2025-2031年中国岩棉行业市场调研与趋势分析报告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d182e3b6c4be7" w:history="1">
        <w:r>
          <w:rPr>
            <w:rStyle w:val="Hyperlink"/>
          </w:rPr>
          <w:t>https://www.20087.com/7/87/YanMianHangYeQianJingQuShi.html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热点：岩棉的介绍、岩棉是什么东西、硅酸铝保温棉、岩棉夹芯彩钢板、玻璃棉板保温材料、岩棉板图片、岩棉的作用及用途、岩棉保温板、吸入岩棉几天会得尘肺吗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916355db3435d" w:history="1">
      <w:r>
        <w:rPr>
          <w:rStyle w:val="Hyperlink"/>
        </w:rPr>
        <w:t>2025-2031年中国岩棉行业市场调研与趋势分析报告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anMianHangYeQianJingQuShi.html" TargetMode="External" Id="R8f9d182e3b6c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anMianHangYeQianJingQuShi.html" TargetMode="External" Id="R66a916355db3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2024-10-24T08:07:00Z</dcterms:created>
  <dcterms:modified xsi:type="dcterms:W3CDTF">2024-10-24T09:07:00Z</dcterms:modified>
  <dc:subject>2025-2031年中国岩棉行业市场调研与趋势分析报告</dc:subject>
  <dc:title>2025-2031年中国岩棉行业市场调研与趋势分析报告</dc:title>
  <cp:keywords>2025-2031年中国岩棉行业市场调研与趋势分析报告</cp:keywords>
  <dc:description>2025-2031年中国岩棉行业市场调研与趋势分析报告</dc:description>
</cp:coreProperties>
</file>