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7ba55b9664c75" w:history="1">
              <w:r>
                <w:rPr>
                  <w:rStyle w:val="Hyperlink"/>
                </w:rPr>
                <w:t>2023-2029年中国工业四氯化碳行业研究分析及发展趋势预测报告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7ba55b9664c75" w:history="1">
              <w:r>
                <w:rPr>
                  <w:rStyle w:val="Hyperlink"/>
                </w:rPr>
                <w:t>2023-2029年中国工业四氯化碳行业研究分析及发展趋势预测报告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7ba55b9664c75" w:history="1">
                <w:r>
                  <w:rPr>
                    <w:rStyle w:val="Hyperlink"/>
                  </w:rPr>
                  <w:t>https://www.20087.com/7/57/GongYeSiLvHuaTanShiChangQianJing.html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四氯化碳是一种有机化合物，因其具有优良的溶解性和稳定性而被广泛应用于化工合成、制冷剂等多个领域。随着环境保护法规的日益严格和技术的发展，工业四氯化碳的生产和应用也在不断创新，不仅提高了其纯度和稳定性，还增强了其多样性和经济性。目前市场上的工业四氯化碳主要包括不同规格和用途的多种类型，如用于化学反应的工业四氯化碳、用于清洗剂的工业四氯化碳等，它们各自具有不同的特点和适用范围。近年来，通过引入先进的化工技术和优化生产工艺，工业四氯化碳的性能得到了显著提升，不仅提高了其纯度和稳定性，还增强了其多样性和经济性。此外，通过引入先进的制造技术和质量控制体系，工业四氯化碳的加工精度和产品质量得到了显著提升。</w:t>
      </w:r>
      <w:r>
        <w:rPr>
          <w:rFonts w:hint="eastAsia"/>
        </w:rPr>
        <w:br/>
      </w:r>
      <w:r>
        <w:rPr>
          <w:rFonts w:hint="eastAsia"/>
        </w:rPr>
        <w:t>　　未来，随着环境保护意识的增强和对绿色化工的需求增长，工业四氯化碳将更加注重高效化和环保化。一方面，通过采用新型材料和优化设计，可以进一步提高工业四氯化碳的纯度和稳定性，满足更高标准的应用需求；另一方面，通过开发具有特定功能的产品，如减少对环境的影响或增强特定性能等，可以拓宽其应用领域，提高其市场竞争力。此外，随着工业四氯化碳向高效化和环保方向发展，具有更高性能和更长使用寿命的工业四氯化碳产品将成为行业发展的新趋势。然而，如何在提高产品性能的同时控制成本，如何在满足多样化需求的同时保持质量的一致性，是工业四氯化碳制造商需要解决的问题。同时，如何在激烈的市场竞争中保持技术领先和品牌特色，也是工业四氯化碳产业需要考虑的战略。</w:t>
      </w:r>
      <w:r>
        <w:rPr>
          <w:rFonts w:hint="eastAsia"/>
        </w:rPr>
        <w:br/>
      </w:r>
      <w:r>
        <w:rPr>
          <w:rFonts w:hint="eastAsia"/>
        </w:rPr>
        <w:t>　　《</w:t>
      </w:r>
      <w:hyperlink r:id="Rfe87ba55b9664c75" w:history="1">
        <w:r>
          <w:rPr>
            <w:rStyle w:val="Hyperlink"/>
          </w:rPr>
          <w:t>2023-2029年中国工业四氯化碳行业研究分析及发展趋势预测报告</w:t>
        </w:r>
      </w:hyperlink>
      <w:r>
        <w:rPr>
          <w:rFonts w:hint="eastAsia"/>
        </w:rPr>
        <w:t>》内容包括：工业四氯化碳行业发展环境分析、工业四氯化碳市场规模及预测、工业四氯化碳行业重点地区市场规模分析、工业四氯化碳行业供需状况调研、工业四氯化碳市场价格行情趋势分析预测、工业四氯化碳行业进出口状况及前景预测、工业四氯化碳行业技术及发展方向、工业四氯化碳行业重点企业经营情况分析、工业四氯化碳行业SWOT分析及工业四氯化碳行业投资策略，数据来自国家权威机构、工业四氯化碳相关行业协会及一手调研资料数据。</w:t>
      </w:r>
      <w:r>
        <w:rPr>
          <w:rFonts w:hint="eastAsia"/>
        </w:rPr>
        <w:br/>
      </w:r>
      <w:r>
        <w:rPr>
          <w:rFonts w:hint="eastAsia"/>
        </w:rPr>
        <w:br/>
      </w:r>
      <w:r>
        <w:rPr>
          <w:rFonts w:hint="eastAsia"/>
        </w:rPr>
        <w:t>第一章 工业四氯化碳行业概述</w:t>
      </w:r>
      <w:r>
        <w:rPr>
          <w:rFonts w:hint="eastAsia"/>
        </w:rPr>
        <w:br/>
      </w:r>
      <w:r>
        <w:rPr>
          <w:rFonts w:hint="eastAsia"/>
        </w:rPr>
        <w:t>　　第一节 行业相关界定</w:t>
      </w:r>
      <w:r>
        <w:rPr>
          <w:rFonts w:hint="eastAsia"/>
        </w:rPr>
        <w:br/>
      </w:r>
      <w:r>
        <w:rPr>
          <w:rFonts w:hint="eastAsia"/>
        </w:rPr>
        <w:t>　　　　一、工业四氯化碳的定义</w:t>
      </w:r>
      <w:r>
        <w:rPr>
          <w:rFonts w:hint="eastAsia"/>
        </w:rPr>
        <w:br/>
      </w:r>
      <w:r>
        <w:rPr>
          <w:rFonts w:hint="eastAsia"/>
        </w:rPr>
        <w:t>　　　　二、行业发展历程</w:t>
      </w:r>
      <w:r>
        <w:rPr>
          <w:rFonts w:hint="eastAsia"/>
        </w:rPr>
        <w:br/>
      </w:r>
      <w:r>
        <w:rPr>
          <w:rFonts w:hint="eastAsia"/>
        </w:rPr>
        <w:t>　　第二节 工业四氯化碳产品细分及特性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工业四氯化碳行业全球市场概况</w:t>
      </w:r>
      <w:r>
        <w:rPr>
          <w:rFonts w:hint="eastAsia"/>
        </w:rPr>
        <w:br/>
      </w:r>
      <w:r>
        <w:rPr>
          <w:rFonts w:hint="eastAsia"/>
        </w:rPr>
        <w:t>　　第一节 2022-2023年全球工业四氯化碳行业市场概况</w:t>
      </w:r>
      <w:r>
        <w:rPr>
          <w:rFonts w:hint="eastAsia"/>
        </w:rPr>
        <w:br/>
      </w:r>
      <w:r>
        <w:rPr>
          <w:rFonts w:hint="eastAsia"/>
        </w:rPr>
        <w:t>　　第二节 2022-2023年全球主要区域工业四氯化碳行业市场概况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2023-2029年全球工业四氯化碳行业市场趋势预测</w:t>
      </w:r>
      <w:r>
        <w:rPr>
          <w:rFonts w:hint="eastAsia"/>
        </w:rPr>
        <w:br/>
      </w:r>
      <w:r>
        <w:rPr>
          <w:rFonts w:hint="eastAsia"/>
        </w:rPr>
        <w:br/>
      </w:r>
      <w:r>
        <w:rPr>
          <w:rFonts w:hint="eastAsia"/>
        </w:rPr>
        <w:t>第三章 工业四氯化碳行业中国市场环境分析</w:t>
      </w:r>
      <w:r>
        <w:rPr>
          <w:rFonts w:hint="eastAsia"/>
        </w:rPr>
        <w:br/>
      </w:r>
      <w:r>
        <w:rPr>
          <w:rFonts w:hint="eastAsia"/>
        </w:rPr>
        <w:t>　　第一节 中国宏观经济分析</w:t>
      </w:r>
      <w:r>
        <w:rPr>
          <w:rFonts w:hint="eastAsia"/>
        </w:rPr>
        <w:br/>
      </w:r>
      <w:r>
        <w:rPr>
          <w:rFonts w:hint="eastAsia"/>
        </w:rPr>
        <w:t>　　第二节 中国工业四氯化碳行业整体市场环境分析</w:t>
      </w:r>
      <w:r>
        <w:rPr>
          <w:rFonts w:hint="eastAsia"/>
        </w:rPr>
        <w:br/>
      </w:r>
      <w:r>
        <w:rPr>
          <w:rFonts w:hint="eastAsia"/>
        </w:rPr>
        <w:t>　　　　一、工业四氯化碳行业整体市场状况</w:t>
      </w:r>
      <w:r>
        <w:rPr>
          <w:rFonts w:hint="eastAsia"/>
        </w:rPr>
        <w:br/>
      </w:r>
      <w:r>
        <w:rPr>
          <w:rFonts w:hint="eastAsia"/>
        </w:rPr>
        <w:t>　　　　二、工业四氯化碳行业国家政策环境分析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2018-2023年中国工业四氯化碳行业总体发展状况</w:t>
      </w:r>
      <w:r>
        <w:rPr>
          <w:rFonts w:hint="eastAsia"/>
        </w:rPr>
        <w:br/>
      </w:r>
      <w:r>
        <w:rPr>
          <w:rFonts w:hint="eastAsia"/>
        </w:rPr>
        <w:t>　　第一节 中国工业四氯化碳行业规模情况分析</w:t>
      </w:r>
      <w:r>
        <w:rPr>
          <w:rFonts w:hint="eastAsia"/>
        </w:rPr>
        <w:br/>
      </w:r>
      <w:r>
        <w:rPr>
          <w:rFonts w:hint="eastAsia"/>
        </w:rPr>
        <w:t>　　　　一、中国工业四氯化碳行业整体规模状况</w:t>
      </w:r>
      <w:r>
        <w:rPr>
          <w:rFonts w:hint="eastAsia"/>
        </w:rPr>
        <w:br/>
      </w:r>
      <w:r>
        <w:rPr>
          <w:rFonts w:hint="eastAsia"/>
        </w:rPr>
        <w:t>　　　　二、中国工业四氯化碳行业区域概况</w:t>
      </w:r>
      <w:r>
        <w:rPr>
          <w:rFonts w:hint="eastAsia"/>
        </w:rPr>
        <w:br/>
      </w:r>
      <w:r>
        <w:rPr>
          <w:rFonts w:hint="eastAsia"/>
        </w:rPr>
        <w:t>　　第二节 中国工业四氯化碳行业产销状况分析</w:t>
      </w:r>
      <w:r>
        <w:rPr>
          <w:rFonts w:hint="eastAsia"/>
        </w:rPr>
        <w:br/>
      </w:r>
      <w:r>
        <w:rPr>
          <w:rFonts w:hint="eastAsia"/>
        </w:rPr>
        <w:t>　　　　一、工业四氯化碳生产规模分析</w:t>
      </w:r>
      <w:r>
        <w:rPr>
          <w:rFonts w:hint="eastAsia"/>
        </w:rPr>
        <w:br/>
      </w:r>
      <w:r>
        <w:rPr>
          <w:rFonts w:hint="eastAsia"/>
        </w:rPr>
        <w:t>　　　　二、工业四氯化碳销售规模分析</w:t>
      </w:r>
      <w:r>
        <w:rPr>
          <w:rFonts w:hint="eastAsia"/>
        </w:rPr>
        <w:br/>
      </w:r>
      <w:r>
        <w:rPr>
          <w:rFonts w:hint="eastAsia"/>
        </w:rPr>
        <w:t>　　　　三、工业四氯化碳产销驱动因素分析</w:t>
      </w:r>
      <w:r>
        <w:rPr>
          <w:rFonts w:hint="eastAsia"/>
        </w:rPr>
        <w:br/>
      </w:r>
      <w:r>
        <w:rPr>
          <w:rFonts w:hint="eastAsia"/>
        </w:rPr>
        <w:t>　　第三节 中国工业四氯化碳行业产品价格分析</w:t>
      </w:r>
      <w:r>
        <w:rPr>
          <w:rFonts w:hint="eastAsia"/>
        </w:rPr>
        <w:br/>
      </w:r>
      <w:r>
        <w:rPr>
          <w:rFonts w:hint="eastAsia"/>
        </w:rPr>
        <w:t>　　　　一、2018-2023年工业四氯化碳行业产品价格回顾</w:t>
      </w:r>
      <w:r>
        <w:rPr>
          <w:rFonts w:hint="eastAsia"/>
        </w:rPr>
        <w:br/>
      </w:r>
      <w:r>
        <w:rPr>
          <w:rFonts w:hint="eastAsia"/>
        </w:rPr>
        <w:t>　　　　二、2023-2029年工业四氯化碳行业产品价格趋势预测</w:t>
      </w:r>
      <w:r>
        <w:rPr>
          <w:rFonts w:hint="eastAsia"/>
        </w:rPr>
        <w:br/>
      </w:r>
      <w:r>
        <w:rPr>
          <w:rFonts w:hint="eastAsia"/>
        </w:rPr>
        <w:t>　　　　三、影响工业四氯化碳价格波动的因素分析及应对策略</w:t>
      </w:r>
      <w:r>
        <w:rPr>
          <w:rFonts w:hint="eastAsia"/>
        </w:rPr>
        <w:br/>
      </w:r>
      <w:r>
        <w:rPr>
          <w:rFonts w:hint="eastAsia"/>
        </w:rPr>
        <w:br/>
      </w:r>
      <w:r>
        <w:rPr>
          <w:rFonts w:hint="eastAsia"/>
        </w:rPr>
        <w:t>第五章 中国工业四氯化碳行业重点区域运行分析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2018-2023年中国工业四氯化碳行业进出口市场分析</w:t>
      </w:r>
      <w:r>
        <w:rPr>
          <w:rFonts w:hint="eastAsia"/>
        </w:rPr>
        <w:br/>
      </w:r>
      <w:r>
        <w:rPr>
          <w:rFonts w:hint="eastAsia"/>
        </w:rPr>
        <w:t>　　第一节 工业四氯化碳产品进出口市场分析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2018-2023年工业四氯化碳产品进出口数据分析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2023-2029年工业四氯化碳产品进出口预测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上下游发展及对工业四氯化碳行业的影响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二、上游原材料价格变化对工业四氯化碳行业产品的影响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中国工业四氯化碳行业重点企业分析</w:t>
      </w:r>
      <w:r>
        <w:rPr>
          <w:rFonts w:hint="eastAsia"/>
        </w:rPr>
        <w:br/>
      </w:r>
      <w:r>
        <w:rPr>
          <w:rFonts w:hint="eastAsia"/>
        </w:rPr>
        <w:t>　　第一节 工业四氯化碳重点企业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三、工业四氯化碳企业经营情况分析</w:t>
      </w:r>
      <w:r>
        <w:rPr>
          <w:rFonts w:hint="eastAsia"/>
        </w:rPr>
        <w:br/>
      </w:r>
      <w:r>
        <w:rPr>
          <w:rFonts w:hint="eastAsia"/>
        </w:rPr>
        <w:t>　　　　四、企业发展规划及前景展望</w:t>
      </w:r>
      <w:r>
        <w:rPr>
          <w:rFonts w:hint="eastAsia"/>
        </w:rPr>
        <w:br/>
      </w:r>
      <w:r>
        <w:rPr>
          <w:rFonts w:hint="eastAsia"/>
        </w:rPr>
        <w:t>　　第二节 工业四氯化碳重点企业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三、工业四氯化碳企业经营情况分析</w:t>
      </w:r>
      <w:r>
        <w:rPr>
          <w:rFonts w:hint="eastAsia"/>
        </w:rPr>
        <w:br/>
      </w:r>
      <w:r>
        <w:rPr>
          <w:rFonts w:hint="eastAsia"/>
        </w:rPr>
        <w:t>　　　　四、企业发展规划及前景展望</w:t>
      </w:r>
      <w:r>
        <w:rPr>
          <w:rFonts w:hint="eastAsia"/>
        </w:rPr>
        <w:br/>
      </w:r>
      <w:r>
        <w:rPr>
          <w:rFonts w:hint="eastAsia"/>
        </w:rPr>
        <w:t>　　第三节 工业四氯化碳重点企业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三、工业四氯化碳企业经营情况分析</w:t>
      </w:r>
      <w:r>
        <w:rPr>
          <w:rFonts w:hint="eastAsia"/>
        </w:rPr>
        <w:br/>
      </w:r>
      <w:r>
        <w:rPr>
          <w:rFonts w:hint="eastAsia"/>
        </w:rPr>
        <w:t>　　　　四、企业发展规划及前景展望</w:t>
      </w:r>
      <w:r>
        <w:rPr>
          <w:rFonts w:hint="eastAsia"/>
        </w:rPr>
        <w:br/>
      </w:r>
      <w:r>
        <w:rPr>
          <w:rFonts w:hint="eastAsia"/>
        </w:rPr>
        <w:t>　　第四节 工业四氯化碳重点企业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三、工业四氯化碳企业经营情况分析</w:t>
      </w:r>
      <w:r>
        <w:rPr>
          <w:rFonts w:hint="eastAsia"/>
        </w:rPr>
        <w:br/>
      </w:r>
      <w:r>
        <w:rPr>
          <w:rFonts w:hint="eastAsia"/>
        </w:rPr>
        <w:t>　　　　四、企业发展规划及前景展望</w:t>
      </w:r>
      <w:r>
        <w:rPr>
          <w:rFonts w:hint="eastAsia"/>
        </w:rPr>
        <w:br/>
      </w:r>
      <w:r>
        <w:rPr>
          <w:rFonts w:hint="eastAsia"/>
        </w:rPr>
        <w:t>　　第五节 工业四氯化碳重点企业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三、工业四氯化碳企业经营情况分析</w:t>
      </w:r>
      <w:r>
        <w:rPr>
          <w:rFonts w:hint="eastAsia"/>
        </w:rPr>
        <w:br/>
      </w:r>
      <w:r>
        <w:rPr>
          <w:rFonts w:hint="eastAsia"/>
        </w:rPr>
        <w:t>　　　　四、企业发展规划及前景展望</w:t>
      </w:r>
      <w:r>
        <w:rPr>
          <w:rFonts w:hint="eastAsia"/>
        </w:rPr>
        <w:br/>
      </w:r>
      <w:r>
        <w:rPr>
          <w:rFonts w:hint="eastAsia"/>
        </w:rPr>
        <w:t>　　第六节 工业四氯化碳重点企业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三、工业四氯化碳企业经营情况分析</w:t>
      </w:r>
      <w:r>
        <w:rPr>
          <w:rFonts w:hint="eastAsia"/>
        </w:rPr>
        <w:br/>
      </w:r>
      <w:r>
        <w:rPr>
          <w:rFonts w:hint="eastAsia"/>
        </w:rPr>
        <w:t>　　　　四、企业发展规划及前景展望</w:t>
      </w:r>
      <w:r>
        <w:rPr>
          <w:rFonts w:hint="eastAsia"/>
        </w:rPr>
        <w:br/>
      </w:r>
      <w:r>
        <w:rPr>
          <w:rFonts w:hint="eastAsia"/>
        </w:rPr>
        <w:t>　　第七节 工业四氯化碳重点企业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三、工业四氯化碳企业经营情况分析</w:t>
      </w:r>
      <w:r>
        <w:rPr>
          <w:rFonts w:hint="eastAsia"/>
        </w:rPr>
        <w:br/>
      </w:r>
      <w:r>
        <w:rPr>
          <w:rFonts w:hint="eastAsia"/>
        </w:rPr>
        <w:t>　　　　四、企业发展规划及前景展望</w:t>
      </w:r>
      <w:r>
        <w:rPr>
          <w:rFonts w:hint="eastAsia"/>
        </w:rPr>
        <w:br/>
      </w:r>
      <w:r>
        <w:rPr>
          <w:rFonts w:hint="eastAsia"/>
        </w:rPr>
        <w:t>　　第八节 工业四氯化碳重点企业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三、工业四氯化碳企业经营情况分析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工业四氯化碳行业投资机会、价值分析及建议</w:t>
      </w:r>
      <w:r>
        <w:rPr>
          <w:rFonts w:hint="eastAsia"/>
        </w:rPr>
        <w:br/>
      </w:r>
      <w:r>
        <w:rPr>
          <w:rFonts w:hint="eastAsia"/>
        </w:rPr>
        <w:t>　　第一节 工业四氯化碳行业投资现状</w:t>
      </w:r>
      <w:r>
        <w:rPr>
          <w:rFonts w:hint="eastAsia"/>
        </w:rPr>
        <w:br/>
      </w:r>
      <w:r>
        <w:rPr>
          <w:rFonts w:hint="eastAsia"/>
        </w:rPr>
        <w:t>　　第二节 工业四氯化碳行业投资机会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工业四氯化碳进入壁垒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工业四氯化碳投资风险分析</w:t>
      </w:r>
      <w:r>
        <w:rPr>
          <w:rFonts w:hint="eastAsia"/>
        </w:rPr>
        <w:br/>
      </w:r>
      <w:r>
        <w:rPr>
          <w:rFonts w:hint="eastAsia"/>
        </w:rPr>
        <w:br/>
      </w:r>
      <w:r>
        <w:rPr>
          <w:rFonts w:hint="eastAsia"/>
        </w:rPr>
        <w:t>第十章 2023-2029年工业四氯化碳市场综合预测及展望</w:t>
      </w:r>
      <w:r>
        <w:rPr>
          <w:rFonts w:hint="eastAsia"/>
        </w:rPr>
        <w:br/>
      </w:r>
      <w:r>
        <w:rPr>
          <w:rFonts w:hint="eastAsia"/>
        </w:rPr>
        <w:t>　　第一节 影响中国工业四氯化碳行业经济发展的主要因素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“十三五”规划关于工业四氯化碳行业的解读</w:t>
      </w:r>
      <w:r>
        <w:rPr>
          <w:rFonts w:hint="eastAsia"/>
        </w:rPr>
        <w:br/>
      </w:r>
      <w:r>
        <w:rPr>
          <w:rFonts w:hint="eastAsia"/>
        </w:rPr>
        <w:t>　　第四节 工业四氯化碳行业2023-2029年市场规模及产销量预测</w:t>
      </w:r>
      <w:r>
        <w:rPr>
          <w:rFonts w:hint="eastAsia"/>
        </w:rPr>
        <w:br/>
      </w:r>
      <w:r>
        <w:rPr>
          <w:rFonts w:hint="eastAsia"/>
        </w:rPr>
        <w:t>　　第五节 中智林:　工业四氯化碳行业研究结论及建议</w:t>
      </w:r>
      <w:r>
        <w:rPr>
          <w:rFonts w:hint="eastAsia"/>
        </w:rPr>
        <w:br/>
      </w:r>
      <w:r>
        <w:rPr>
          <w:rFonts w:hint="eastAsia"/>
        </w:rPr>
        <w:t>　　　　一、工业四氯化碳行业机会与风险</w:t>
      </w:r>
      <w:r>
        <w:rPr>
          <w:rFonts w:hint="eastAsia"/>
        </w:rPr>
        <w:br/>
      </w:r>
      <w:r>
        <w:rPr>
          <w:rFonts w:hint="eastAsia"/>
        </w:rPr>
        <w:t>　　　　二、工业四氯化碳竞争优势与劣势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7ba55b9664c75" w:history="1">
        <w:r>
          <w:rPr>
            <w:rStyle w:val="Hyperlink"/>
          </w:rPr>
          <w:t>2023-2029年中国工业四氯化碳行业研究分析及发展趋势预测报告</w:t>
        </w:r>
      </w:hyperlink>
      <w:r>
        <w:rPr>
          <w:color w:val="C00000"/>
        </w:rPr>
        <w:t>》，报告编号：</w:t>
      </w:r>
      <w:r>
        <w:rPr>
          <w:rFonts w:hint="eastAsia"/>
          <w:color w:val="C00000"/>
        </w:rPr>
        <w:t>1059577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7ba55b9664c75" w:history="1">
        <w:r>
          <w:rPr>
            <w:rStyle w:val="Hyperlink"/>
          </w:rPr>
          <w:t>https://www.20087.com/7/57/GongYeSiLvHuaTanShiChangQianJing.html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91e36d9a24cde" w:history="1">
      <w:r>
        <w:rPr>
          <w:rStyle w:val="Hyperlink"/>
        </w:rPr>
        <w:t>2023-2029年中国工业四氯化碳行业研究分析及发展趋势预测报告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GongYeSiLvHuaTanShiChangQianJing.html" TargetMode="External" Id="Rfe87ba55b9664c75" /></Relationships>
</file>

<file path=word/_rels/header2.xml.rels>&#65279;<?xml version="1.0" encoding="utf-8"?><Relationships xmlns="http://schemas.openxmlformats.org/package/2006/relationships"><Relationship Type="http://schemas.openxmlformats.org/officeDocument/2006/relationships/hyperlink" Target="https://www.20087.com/7/57/GongYeSiLvHuaTanShiChangQianJing.html" TargetMode="External" Id="R9b991e36d9a2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2022-12-02T05:53:00Z</dcterms:created>
  <dcterms:modified xsi:type="dcterms:W3CDTF">2022-12-02T06:53:00Z</dcterms:modified>
  <dc:subject>2023-2029年中国工业四氯化碳行业研究分析及发展趋势预测报告</dc:subject>
  <dc:title>2023-2029年中国工业四氯化碳行业研究分析及发展趋势预测报告</dc:title>
  <cp:keywords>2023-2029年中国工业四氯化碳行业研究分析及发展趋势预测报告</cp:keywords>
  <dc:description>2023-2029年中国工业四氯化碳行业研究分析及发展趋势预测报告</dc:description>
</cp:coreProperties>
</file>