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a33dda2624d9d" w:history="1">
              <w:r>
                <w:rPr>
                  <w:rStyle w:val="Hyperlink"/>
                </w:rPr>
                <w:t>2025-2031年中国抗震球墨铸铁管行业发展研究及前景分析报告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a33dda2624d9d" w:history="1">
              <w:r>
                <w:rPr>
                  <w:rStyle w:val="Hyperlink"/>
                </w:rPr>
                <w:t>2025-2031年中国抗震球墨铸铁管行业发展研究及前景分析报告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a33dda2624d9d" w:history="1">
                <w:r>
                  <w:rPr>
                    <w:rStyle w:val="Hyperlink"/>
                  </w:rPr>
                  <w:t>https://www.20087.com/7/07/KangZhenQiuMoZhuTieGuanFaZhanXianZhuangQianJing.html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球墨铸铁管是一种具有高强度、高韧性和良好抗震性能的管道材料，广泛应用于城市供水、排水和燃气输送系统。与传统铸铁管相比，抗震球墨铸铁管通过特殊处理提高了管材的承压能力和抗震性，能够有效抵抗地震等地质灾害造成的破坏。近年来，随着城市化进程的加快和地下管网系统的升级改造，抗震球墨铸铁管的需求量逐年增加。</w:t>
      </w:r>
      <w:r>
        <w:rPr>
          <w:rFonts w:hint="eastAsia"/>
        </w:rPr>
        <w:br/>
      </w:r>
      <w:r>
        <w:rPr>
          <w:rFonts w:hint="eastAsia"/>
        </w:rPr>
        <w:t>　　未来，抗震球墨铸铁管将更加注重材料性能的优化和施工技术的创新。随着材料科学的发展，新型合金元素的加入将使球墨铸铁管具有更佳的耐腐蚀性和耐久性，延长管道的使用寿命。同时，预制化和模块化施工技术的应用将简化安装流程，提高施工效率。此外，随着智慧城市建设的推进，抗震球墨铸铁管将与智能监测系统相结合，实现对地下管道网络的实时监控和维护，提升城市基础设施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a33dda2624d9d" w:history="1">
        <w:r>
          <w:rPr>
            <w:rStyle w:val="Hyperlink"/>
          </w:rPr>
          <w:t>2025-2031年中国抗震球墨铸铁管行业发展研究及前景分析报告</w:t>
        </w:r>
      </w:hyperlink>
      <w:r>
        <w:rPr>
          <w:rFonts w:hint="eastAsia"/>
        </w:rPr>
        <w:t>》系统分析了抗震球墨铸铁管行业的市场规模、市场需求及价格波动，深入探讨了抗震球墨铸铁管产业链关键环节及各细分市场特点。报告基于权威数据，科学预测了抗震球墨铸铁管市场前景与发展趋势，同时评估了抗震球墨铸铁管重点企业的经营状况，包括品牌影响力、市场集中度及竞争格局。通过SWOT分析，报告揭示了抗震球墨铸铁管行业面临的风险与机遇，为抗震球墨铸铁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抗震球墨铸铁管市场概述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按照不同产品类型，抗震球墨铸铁管主要可以分为如下几个类别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中国不同产品类型抗震球墨铸铁管增长趋势2020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 80mm-300mm</w:t>
      </w:r>
      <w:r>
        <w:rPr>
          <w:rFonts w:hint="eastAsia"/>
        </w:rPr>
        <w:br/>
      </w:r>
      <w:r>
        <w:rPr>
          <w:rFonts w:hint="eastAsia"/>
        </w:rPr>
        <w:t>　　　　1.2.3 直径 350mm-1000mm</w:t>
      </w:r>
      <w:r>
        <w:rPr>
          <w:rFonts w:hint="eastAsia"/>
        </w:rPr>
        <w:br/>
      </w:r>
      <w:r>
        <w:rPr>
          <w:rFonts w:hint="eastAsia"/>
        </w:rPr>
        <w:t>　　　　1.2.4 直径 1100mm-1200mm</w:t>
      </w:r>
      <w:r>
        <w:rPr>
          <w:rFonts w:hint="eastAsia"/>
        </w:rPr>
        <w:br/>
      </w:r>
      <w:r>
        <w:rPr>
          <w:rFonts w:hint="eastAsia"/>
        </w:rPr>
        <w:t>　　　　1.2.5 直径 1400mm-2025mm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从不同应用，抗震球墨铸铁管主要包括如下几个方面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中国不同应用抗震球墨铸铁管增长趋势2020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　　1.3.4 天然气和石油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中国抗震球墨铸铁管发展现状及未来趋势（2020-2031）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中国市场抗震球墨铸铁管收入及增长率（2020-2031）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中国市场抗震球墨铸铁管销量及增长率（2020-2031）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中国市场主要抗震球墨铸铁管厂商分析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中国市场主要厂商抗震球墨铸铁管销量及市场占有率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中国市场主要厂商抗震球墨铸铁管销量（2020-2025）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中国市场主要厂商抗震球墨铸铁管收入及市场占有率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中国市场主要厂商抗震球墨铸铁管收入（2020-2025）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中国市场主要厂商抗震球墨铸铁管收入市场份额（2020-2025）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2025年中国市场主要厂商抗震球墨铸铁管收入排名</w:t>
      </w:r>
      <w:r>
        <w:rPr>
          <w:rFonts w:hint="eastAsia"/>
        </w:rPr>
        <w:br/>
      </w:r>
      <w:r>
        <w:rPr>
          <w:rFonts w:hint="eastAsia"/>
        </w:rPr>
        <w:t>　　2.3 中国市场主要厂商抗震球墨铸铁管价格（2020-2025）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中国市场主要厂商抗震球墨铸铁管总部及产地分布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中国市场主要厂商成立时间及抗震球墨铸铁管商业化日期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中国市场主要厂商抗震球墨铸铁管产品类型及应用</w:t>
      </w:r>
      <w:r>
        <w:rPr>
          <w:rFonts w:hint="eastAsia"/>
        </w:rPr>
        <w:br/>
      </w:r>
      <w:r>
        <w:rPr>
          <w:rFonts w:hint="eastAsia"/>
        </w:rPr>
        <w:t>　　2.7 抗震球墨铸铁管行业集中度、竞争程度分析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抗震球墨铸铁管行业集中度分析：2025年中国Top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中国市场抗震球墨铸铁管第一梯队、第二梯队和第三梯队厂商（品牌）及2025年市场份额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不同产品类型抗震球墨铸铁管分析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中国市场不同产品类型抗震球墨铸铁管销量（2020-2031）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中国市场不同产品类型抗震球墨铸铁管销量及市场份额（2020-2025）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中国市场不同产品类型抗震球墨铸铁管销量预测（2025-2031）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中国市场不同产品类型抗震球墨铸铁管规模（2020-2031）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中国市场不同产品类型抗震球墨铸铁管规模及市场份额（2020-2025）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中国市场不同产品类型抗震球墨铸铁管规模预测（2025-2031）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中国市场不同产品类型抗震球墨铸铁管价格走势（2020-2031）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不同应用抗震球墨铸铁管分析</w:t>
      </w:r>
      <w:r>
        <w:rPr>
          <w:rFonts w:hint="eastAsia"/>
        </w:rPr>
        <w:br/>
      </w:r>
      <w:r>
        <w:rPr>
          <w:rFonts w:hint="eastAsia"/>
        </w:rPr>
        <w:t>　　5.1 中国市场不同应用抗震球墨铸铁管销量（2020-2031）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中国市场不同应用抗震球墨铸铁管销量及市场份额（2020-2025）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中国市场不同应用抗震球墨铸铁管销量预测（2025-2031）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中国市场不同应用抗震球墨铸铁管规模（2020-2031）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中国市场不同应用抗震球墨铸铁管规模及市场份额（2020-2025）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中国市场不同应用抗震球墨铸铁管规模预测（2025-2031）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中国市场不同应用抗震球墨铸铁管价格走势（2020-2031）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抗震球墨铸铁管行业发展分析---发展趋势</w:t>
      </w:r>
      <w:r>
        <w:rPr>
          <w:rFonts w:hint="eastAsia"/>
        </w:rPr>
        <w:br/>
      </w:r>
      <w:r>
        <w:rPr>
          <w:rFonts w:hint="eastAsia"/>
        </w:rPr>
        <w:t>　　6.2 抗震球墨铸铁管行业发展分析---厂商壁垒</w:t>
      </w:r>
      <w:r>
        <w:rPr>
          <w:rFonts w:hint="eastAsia"/>
        </w:rPr>
        <w:br/>
      </w:r>
      <w:r>
        <w:rPr>
          <w:rFonts w:hint="eastAsia"/>
        </w:rPr>
        <w:t>　　6.3 抗震球墨铸铁管行业发展分析---驱动因素</w:t>
      </w:r>
      <w:r>
        <w:rPr>
          <w:rFonts w:hint="eastAsia"/>
        </w:rPr>
        <w:br/>
      </w:r>
      <w:r>
        <w:rPr>
          <w:rFonts w:hint="eastAsia"/>
        </w:rPr>
        <w:t>　　6.4 抗震球墨铸铁管行业发展分析---制约因素</w:t>
      </w:r>
      <w:r>
        <w:rPr>
          <w:rFonts w:hint="eastAsia"/>
        </w:rPr>
        <w:br/>
      </w:r>
      <w:r>
        <w:rPr>
          <w:rFonts w:hint="eastAsia"/>
        </w:rPr>
        <w:t>　　6.5 抗震球墨铸铁管中国企业SWOT分析</w:t>
      </w:r>
      <w:r>
        <w:rPr>
          <w:rFonts w:hint="eastAsia"/>
        </w:rPr>
        <w:br/>
      </w:r>
      <w:r>
        <w:rPr>
          <w:rFonts w:hint="eastAsia"/>
        </w:rPr>
        <w:t>　　6.6 抗震球墨铸铁管行业发展分析---行业政策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抗震球墨铸铁管行业产业链简介</w:t>
      </w:r>
      <w:r>
        <w:rPr>
          <w:rFonts w:hint="eastAsia"/>
        </w:rPr>
        <w:br/>
      </w:r>
      <w:r>
        <w:rPr>
          <w:rFonts w:hint="eastAsia"/>
        </w:rPr>
        <w:t>　　7.2 抗震球墨铸铁管产业链分析-上游</w:t>
      </w:r>
      <w:r>
        <w:rPr>
          <w:rFonts w:hint="eastAsia"/>
        </w:rPr>
        <w:br/>
      </w:r>
      <w:r>
        <w:rPr>
          <w:rFonts w:hint="eastAsia"/>
        </w:rPr>
        <w:t>　　7.3 抗震球墨铸铁管产业链分析-中游</w:t>
      </w:r>
      <w:r>
        <w:rPr>
          <w:rFonts w:hint="eastAsia"/>
        </w:rPr>
        <w:br/>
      </w:r>
      <w:r>
        <w:rPr>
          <w:rFonts w:hint="eastAsia"/>
        </w:rPr>
        <w:t>　　7.4 抗震球墨铸铁管产业链分析-下游</w:t>
      </w:r>
      <w:r>
        <w:rPr>
          <w:rFonts w:hint="eastAsia"/>
        </w:rPr>
        <w:br/>
      </w:r>
      <w:r>
        <w:rPr>
          <w:rFonts w:hint="eastAsia"/>
        </w:rPr>
        <w:t>　　7.5 抗震球墨铸铁管行业采购模式</w:t>
      </w:r>
      <w:r>
        <w:rPr>
          <w:rFonts w:hint="eastAsia"/>
        </w:rPr>
        <w:br/>
      </w:r>
      <w:r>
        <w:rPr>
          <w:rFonts w:hint="eastAsia"/>
        </w:rPr>
        <w:t>　　7.6 抗震球墨铸铁管行业生产模式</w:t>
      </w:r>
      <w:r>
        <w:rPr>
          <w:rFonts w:hint="eastAsia"/>
        </w:rPr>
        <w:br/>
      </w:r>
      <w:r>
        <w:rPr>
          <w:rFonts w:hint="eastAsia"/>
        </w:rPr>
        <w:t>　　7.7 抗震球墨铸铁管行业销售模式及销售渠道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中国本土抗震球墨铸铁管产能、产量分析</w:t>
      </w:r>
      <w:r>
        <w:rPr>
          <w:rFonts w:hint="eastAsia"/>
        </w:rPr>
        <w:br/>
      </w:r>
      <w:r>
        <w:rPr>
          <w:rFonts w:hint="eastAsia"/>
        </w:rPr>
        <w:t>　　8.1 中国抗震球墨铸铁管供需现状及预测（2020-2031）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中国抗震球墨铸铁管产能、产量、产能利用率及发展趋势（2020-2031）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中国抗震球墨铸铁管产量、市场需求量及发展趋势（2020-2031）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中国抗震球墨铸铁管进出口分析</w:t>
      </w:r>
      <w:r>
        <w:rPr>
          <w:rFonts w:hint="eastAsia"/>
        </w:rPr>
        <w:br/>
      </w:r>
      <w:r>
        <w:rPr>
          <w:rFonts w:hint="eastAsia"/>
        </w:rPr>
        <w:t>　　　　8.2.1 中国市场抗震球墨铸铁管主要进口来源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中国市场抗震球墨铸铁管主要出口目的地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不同产品类型抗震球墨铸铁管市场规模2020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不同应用抗震球墨铸铁管市场规模2020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中国市场主要厂商抗震球墨铸铁管销量（2020-2025）&amp;（千吨）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中国市场主要厂商抗震球墨铸铁管收入（2020-2025）&amp;（万元）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中国市场主要厂商抗震球墨铸铁管收入份额（2020-2025）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2025年中国主要生产商抗震球墨铸铁管收入排名（万元）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中国市场主要厂商抗震球墨铸铁管价格（2020-2025）&amp;（元/吨）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中国市场主要厂商抗震球墨铸铁管总部及产地分布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中国市场主要厂商成立时间及抗震球墨铸铁管商业化日期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中国市场主要厂商抗震球墨铸铁管产品类型及应用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2025年中国市场抗震球墨铸铁管主要厂商市场地位（第一梯队、第二梯队和第三梯队）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抗震球墨铸铁管市场投资、并购等现状分析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抗震球墨铸铁管生产基地、总部、竞争对手及市场地位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抗震球墨铸铁管销量（千吨）、收入（万元）、价格（元/吨）及毛利率（2020-2025）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中国市场不同产品类型抗震球墨铸铁管销量（2020-2025）&amp;（千吨）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中国市场不同产品类型抗震球墨铸铁管销量预测（2025-2031）&amp;（千吨）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中国市场不同产品类型抗震球墨铸铁管销量市场份额预测（2025-2031）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中国市场不同产品类型抗震球墨铸铁管规模（2020-2025）&amp;（万元）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中国市场不同产品类型抗震球墨铸铁管规模市场份额（2020-2025）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中国市场不同产品类型抗震球墨铸铁管规模预测（2025-2031）&amp;（万元）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中国市场不同产品类型抗震球墨铸铁管规模市场份额预测（2025-2031）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中国市场不同应用抗震球墨铸铁管销量（2020-2025）&amp;（千吨）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83： 中国市场不同应用抗震球墨铸铁管销量市场份额（2020-2025）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中国市场不同应用抗震球墨铸铁管销量预测（2025-2031）&amp;（千吨）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85： 中国市场不同应用抗震球墨铸铁管销量市场份额预测（2025-2031）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中国市场不同应用抗震球墨铸铁管规模（2020-2025）&amp;（万元）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中国市场不同应用抗震球墨铸铁管规模市场份额（2020-2025）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中国市场不同应用抗震球墨铸铁管规模预测（2025-2031）&amp;（万元）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中国市场不同应用抗震球墨铸铁管规模市场份额预测（2025-2031）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抗震球墨铸铁管行业发展分析---发展趋势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抗震球墨铸铁管行业发展分析---厂商壁垒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抗震球墨铸铁管行业发展分析---驱动因素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抗震球墨铸铁管行业发展分析---制约因素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抗震球墨铸铁管行业相关重点政策一览</w:t>
      </w:r>
      <w:r>
        <w:rPr>
          <w:rFonts w:hint="eastAsia"/>
        </w:rPr>
        <w:br/>
      </w:r>
      <w:r>
        <w:rPr>
          <w:rFonts w:hint="eastAsia"/>
        </w:rPr>
        <w:t>　　表 95： 抗震球墨铸铁管行业供应链分析</w:t>
      </w:r>
      <w:r>
        <w:rPr>
          <w:rFonts w:hint="eastAsia"/>
        </w:rPr>
        <w:br/>
      </w:r>
      <w:r>
        <w:rPr>
          <w:rFonts w:hint="eastAsia"/>
        </w:rPr>
        <w:t>　　表 96： 抗震球墨铸铁管上游原料供应商</w:t>
      </w:r>
      <w:r>
        <w:rPr>
          <w:rFonts w:hint="eastAsia"/>
        </w:rPr>
        <w:br/>
      </w:r>
      <w:r>
        <w:rPr>
          <w:rFonts w:hint="eastAsia"/>
        </w:rPr>
        <w:t>　　表 97： 抗震球墨铸铁管行业主要下游客户</w:t>
      </w:r>
      <w:r>
        <w:rPr>
          <w:rFonts w:hint="eastAsia"/>
        </w:rPr>
        <w:br/>
      </w:r>
      <w:r>
        <w:rPr>
          <w:rFonts w:hint="eastAsia"/>
        </w:rPr>
        <w:t>　　表 98： 抗震球墨铸铁管典型经销商</w:t>
      </w:r>
      <w:r>
        <w:rPr>
          <w:rFonts w:hint="eastAsia"/>
        </w:rPr>
        <w:br/>
      </w:r>
      <w:r>
        <w:rPr>
          <w:rFonts w:hint="eastAsia"/>
        </w:rPr>
        <w:t>　　表 99： 中国抗震球墨铸铁管产量、销量、进口量及出口量（2020-2025）&amp;（千吨）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100： 中国抗震球墨铸铁管产量、销量、进口量及出口量预测（2025-2031）&amp;（千吨）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中国市场抗震球墨铸铁管主要进口来源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中国市场抗震球墨铸铁管主要出口目的地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抗震球墨铸铁管产品图片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中国不同产品类型抗震球墨铸铁管市场规模市场份额2024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直径 80mm-300mm产品图片</w:t>
      </w:r>
      <w:r>
        <w:rPr>
          <w:rFonts w:hint="eastAsia"/>
        </w:rPr>
        <w:br/>
      </w:r>
      <w:r>
        <w:rPr>
          <w:rFonts w:hint="eastAsia"/>
        </w:rPr>
        <w:t>　　图 4： 直径 350mm-1000mm产品图片</w:t>
      </w:r>
      <w:r>
        <w:rPr>
          <w:rFonts w:hint="eastAsia"/>
        </w:rPr>
        <w:br/>
      </w:r>
      <w:r>
        <w:rPr>
          <w:rFonts w:hint="eastAsia"/>
        </w:rPr>
        <w:t>　　图 5： 直径 1100mm-1200mm产品图片</w:t>
      </w:r>
      <w:r>
        <w:rPr>
          <w:rFonts w:hint="eastAsia"/>
        </w:rPr>
        <w:br/>
      </w:r>
      <w:r>
        <w:rPr>
          <w:rFonts w:hint="eastAsia"/>
        </w:rPr>
        <w:t>　　图 6： 直径 1400mm-2025mm产品图片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中国不同应用抗震球墨铸铁管市场份额2024 VS 2025</w:t>
      </w:r>
      <w:r>
        <w:rPr>
          <w:rFonts w:hint="eastAsia"/>
        </w:rPr>
        <w:br/>
      </w:r>
      <w:r>
        <w:rPr>
          <w:rFonts w:hint="eastAsia"/>
        </w:rPr>
        <w:t>　　图 9： 废水处理</w:t>
      </w:r>
      <w:r>
        <w:rPr>
          <w:rFonts w:hint="eastAsia"/>
        </w:rPr>
        <w:br/>
      </w:r>
      <w:r>
        <w:rPr>
          <w:rFonts w:hint="eastAsia"/>
        </w:rPr>
        <w:t>　　图 10： 海上</w:t>
      </w:r>
      <w:r>
        <w:rPr>
          <w:rFonts w:hint="eastAsia"/>
        </w:rPr>
        <w:br/>
      </w:r>
      <w:r>
        <w:rPr>
          <w:rFonts w:hint="eastAsia"/>
        </w:rPr>
        <w:t>　　图 11： 天然气和石油</w:t>
      </w:r>
      <w:r>
        <w:rPr>
          <w:rFonts w:hint="eastAsia"/>
        </w:rPr>
        <w:br/>
      </w:r>
      <w:r>
        <w:rPr>
          <w:rFonts w:hint="eastAsia"/>
        </w:rPr>
        <w:t>　　图 12： 采矿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中国市场抗震球墨铸铁管市场规模，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中国市场抗震球墨铸铁管收入及增长率（2020-2031）&amp;（万元）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2025年中国市场主要厂商抗震球墨铸铁管销量市场份额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2025年中国市场主要厂商抗震球墨铸铁管收入市场份额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2025年中国市场前五大厂商抗震球墨铸铁管市场份额</w:t>
      </w:r>
      <w:r>
        <w:rPr>
          <w:rFonts w:hint="eastAsia"/>
        </w:rPr>
        <w:br/>
      </w:r>
      <w:r>
        <w:rPr>
          <w:rFonts w:hint="eastAsia"/>
        </w:rPr>
        <w:t>　　图 20： 2025年中国市场抗震球墨铸铁管第一梯队、第二梯队和第三梯队厂商（品牌）及市场份额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中国市场不同产品类型抗震球墨铸铁管价格走势（2020-2031）&amp;（元/吨）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中国市场不同应用抗震球墨铸铁管价格走势（2020-2031）&amp;（元/吨）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抗震球墨铸铁管中国企业SWOT分析</w:t>
      </w:r>
      <w:r>
        <w:rPr>
          <w:rFonts w:hint="eastAsia"/>
        </w:rPr>
        <w:br/>
      </w:r>
      <w:r>
        <w:rPr>
          <w:rFonts w:hint="eastAsia"/>
        </w:rPr>
        <w:t>　　图 24： 抗震球墨铸铁管产业链</w:t>
      </w:r>
      <w:r>
        <w:rPr>
          <w:rFonts w:hint="eastAsia"/>
        </w:rPr>
        <w:br/>
      </w:r>
      <w:r>
        <w:rPr>
          <w:rFonts w:hint="eastAsia"/>
        </w:rPr>
        <w:t>　　图 25： 抗震球墨铸铁管行业采购模式分析</w:t>
      </w:r>
      <w:r>
        <w:rPr>
          <w:rFonts w:hint="eastAsia"/>
        </w:rPr>
        <w:br/>
      </w:r>
      <w:r>
        <w:rPr>
          <w:rFonts w:hint="eastAsia"/>
        </w:rPr>
        <w:t>　　图 26： 抗震球墨铸铁管行业生产模式分析</w:t>
      </w:r>
      <w:r>
        <w:rPr>
          <w:rFonts w:hint="eastAsia"/>
        </w:rPr>
        <w:br/>
      </w:r>
      <w:r>
        <w:rPr>
          <w:rFonts w:hint="eastAsia"/>
        </w:rPr>
        <w:t>　　图 27： 抗震球墨铸铁管行业销售模式分析</w:t>
      </w:r>
      <w:r>
        <w:rPr>
          <w:rFonts w:hint="eastAsia"/>
        </w:rPr>
        <w:br/>
      </w:r>
      <w:r>
        <w:rPr>
          <w:rFonts w:hint="eastAsia"/>
        </w:rPr>
        <w:t>　　图 28： 中国抗震球墨铸铁管产能、产量、产能利用率及发展趋势（2020-2031）&amp;（千吨）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中国抗震球墨铸铁管产量、市场需求量及发展趋势（2020-2031）&amp;（千吨）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a33dda2624d9d" w:history="1">
        <w:r>
          <w:rPr>
            <w:rStyle w:val="Hyperlink"/>
          </w:rPr>
          <w:t>2025-2031年中国抗震球墨铸铁管行业发展研究及前景分析报告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a33dda2624d9d" w:history="1">
        <w:r>
          <w:rPr>
            <w:rStyle w:val="Hyperlink"/>
          </w:rPr>
          <w:t>https://www.20087.com/7/07/KangZhenQiuMoZhuTieGuanFaZhanXianZhuangQianJing.html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热点：抗震排水铸铁管、柔性抗震铸铁管价格、球墨铸铁减震性能、机制柔性抗震排水铸铁管安装方法、球墨铸铁抗拉强度是多少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5515c5b9f4559" w:history="1">
      <w:r>
        <w:rPr>
          <w:rStyle w:val="Hyperlink"/>
        </w:rPr>
        <w:t>2025-2031年中国抗震球墨铸铁管行业发展研究及前景分析报告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angZhenQiuMoZhuTieGuanFaZhanXianZhuangQianJing.html" TargetMode="External" Id="Rb34a33dda26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angZhenQiuMoZhuTieGuanFaZhanXianZhuangQianJing.html" TargetMode="External" Id="R49b5515c5b9f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2025-01-24T05:47:00Z</dcterms:created>
  <dcterms:modified xsi:type="dcterms:W3CDTF">2025-01-24T06:47:00Z</dcterms:modified>
  <dc:subject>2025-2031年中国抗震球墨铸铁管行业发展研究及前景分析报告</dc:subject>
  <dc:title>2025-2031年中国抗震球墨铸铁管行业发展研究及前景分析报告</dc:title>
  <cp:keywords>2025-2031年中国抗震球墨铸铁管行业发展研究及前景分析报告</cp:keywords>
  <dc:description>2025-2031年中国抗震球墨铸铁管行业发展研究及前景分析报告</dc:description>
</cp:coreProperties>
</file>