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30e351e04636" w:history="1">
              <w:r>
                <w:rPr>
                  <w:rStyle w:val="Hyperlink"/>
                </w:rPr>
                <w:t>2026-2032年中国焦碳酸二甲酯行业发展现状分析与市场前景报告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30e351e04636" w:history="1">
              <w:r>
                <w:rPr>
                  <w:rStyle w:val="Hyperlink"/>
                </w:rPr>
                <w:t>2026-2032年中国焦碳酸二甲酯行业发展现状分析与市场前景报告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030e351e04636" w:history="1">
                <w:r>
                  <w:rPr>
                    <w:rStyle w:val="Hyperlink"/>
                  </w:rPr>
                  <w:t>https://www.20087.com/7/67/JiaoTanSuanErJiaZhiShiChangXianZhuangHeQianJing.html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碳酸二甲酯（DMC）作为一种重要的有机碳酸酯化合物，广泛用作医药中间体、食品防腐剂（E242）、聚合物合成单体及绿色溶剂。在食品工业中，焦碳酸二甲酯凭借广谱抗菌性与常温分解为二氧化碳和甲醇的特性，被用于啤酒、果汁等饮料的冷杀菌处理；在化工领域，则作为低毒甲基化试剂替代光气或硫酸二甲酯。目前，焦碳酸二甲酯以氧化羰基化法为主，强调催化剂效率与副产物控制。然而，焦碳酸二甲酯在水溶液中稳定性较差，储存与运输需严格控温避湿；且其分解产物甲醇的残留限量受到各国食品安全法规严格监管，限制了应用拓展。</w:t>
      </w:r>
      <w:r>
        <w:rPr>
          <w:rFonts w:hint="eastAsia"/>
        </w:rPr>
        <w:br/>
      </w:r>
      <w:r>
        <w:rPr>
          <w:rFonts w:hint="eastAsia"/>
        </w:rPr>
        <w:t>　　未来，焦碳酸二甲酯的应用将向高纯度定制化、绿色合成与新兴领域延伸。市场调研网指出，微反应器连续流工艺将提升产品纯度与批次一致性，满足高端医药合成需求；生物基路线（如CO₂与生物乙醇耦合）的研发有望降低碳足迹。在食品领域，缓释微胶囊技术可延长焦碳酸二甲酯的有效作用时间，减少添加量并规避甲醇峰值风险。同时，其在锂电池电解液添加剂、可降解聚碳酸酯单体等新材料领域的潜力正被积极探索。随着全球对绿色化学工艺的推崇，焦碳酸二甲酯作为“原子经济性”典范，将在替代高危化学品进程中扮演更关键角色，但需同步建立全链条安全评估与标准体系以支撑合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030e351e04636" w:history="1">
        <w:r>
          <w:rPr>
            <w:rStyle w:val="Hyperlink"/>
          </w:rPr>
          <w:t>2026-2032年中国焦碳酸二甲酯行业发展现状分析与市场前景报告</w:t>
        </w:r>
      </w:hyperlink>
      <w:r>
        <w:rPr>
          <w:rFonts w:hint="eastAsia"/>
        </w:rPr>
        <w:t>》，2025年焦碳酸二甲酯行业市场规模达 亿元，预计2032年市场规模将达 亿元，期间年均复合增长率（CAGR）达 %。报告基于行业详实数据资料，系统分析了焦碳酸二甲酯行业的市场规模、竞争格局和技术发展现状，梳理了焦碳酸二甲酯重点企业的市场表现。报告从焦碳酸二甲酯供需结构、政策环境和产业链变化等维度，客观评估了焦碳酸二甲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焦碳酸二甲酯行业概述</w:t>
      </w:r>
      <w:r>
        <w:rPr>
          <w:rFonts w:hint="eastAsia"/>
        </w:rPr>
        <w:br/>
      </w:r>
      <w:r>
        <w:rPr>
          <w:rFonts w:hint="eastAsia"/>
        </w:rPr>
        <w:t>　　第一节 焦碳酸二甲酯定义与分类</w:t>
      </w:r>
      <w:r>
        <w:rPr>
          <w:rFonts w:hint="eastAsia"/>
        </w:rPr>
        <w:br/>
      </w:r>
      <w:r>
        <w:rPr>
          <w:rFonts w:hint="eastAsia"/>
        </w:rPr>
        <w:t>　　第二节 焦碳酸二甲酯应用领域</w:t>
      </w:r>
      <w:r>
        <w:rPr>
          <w:rFonts w:hint="eastAsia"/>
        </w:rPr>
        <w:br/>
      </w:r>
      <w:r>
        <w:rPr>
          <w:rFonts w:hint="eastAsia"/>
        </w:rPr>
        <w:t>　　第三节 焦碳酸二甲酯行业经济指标分析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焦碳酸二甲酯产业链及经营模式分析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三、焦碳酸二甲酯销售模式及销售渠道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全球焦碳酸二甲酯市场发展综述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2020-2025年全球焦碳酸二甲酯市场规模与趋势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主要国家与地区焦碳酸二甲酯市场分析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2026-2032年全球焦碳酸二甲酯行业发展趋势与前景预测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中国焦碳酸二甲酯行业市场分析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2025-2026年焦碳酸二甲酯产能与投资动态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一、国内焦碳酸二甲酯产能及利用情况</w:t>
      </w:r>
      <w:r>
        <w:rPr>
          <w:rFonts w:hint="eastAsia"/>
        </w:rPr>
        <w:br/>
      </w:r>
      <w:r>
        <w:rPr>
          <w:rFonts w:hint="eastAsia"/>
        </w:rPr>
        <w:t>　　　　二、焦碳酸二甲酯产能扩张与投资动态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2026-2032年焦碳酸二甲酯行业产量统计与趋势预测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一、2020-2025年焦碳酸二甲酯行业产量数据统计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1、2020-2025年焦碳酸二甲酯产量及增长趋势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2、2020-2025年焦碳酸二甲酯细分产品产量及份额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二、影响焦碳酸二甲酯产量的关键因素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三、2026-2032年焦碳酸二甲酯产量预测</w:t>
      </w:r>
      <w:r>
        <w:rPr>
          <w:rFonts w:hint="eastAsia"/>
        </w:rPr>
        <w:br/>
      </w:r>
      <w:r>
        <w:rPr>
          <w:rFonts w:hint="eastAsia"/>
        </w:rPr>
        <w:t>　　第三节 2026-2032年焦碳酸二甲酯市场需求与销售分析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一、2025-2026年焦碳酸二甲酯行业需求现状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二、焦碳酸二甲酯客户群体与需求特点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三、2020-2025年焦碳酸二甲酯行业销售规模分析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四、2026-2032年焦碳酸二甲酯市场增长潜力与规模预测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中国焦碳酸二甲酯细分市场与下游应用领域分析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焦碳酸二甲酯细分市场分析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一、2025-2026年焦碳酸二甲酯主要细分产品市场现状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焦碳酸二甲酯下游应用与客户群体分析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一、2025-2026年焦碳酸二甲酯各应用领域市场现状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2025-2026年焦碳酸二甲酯行业技术发展现状及趋势分析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焦碳酸二甲酯行业技术发展方向、趋势预测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焦碳酸二甲酯价格机制与竞争策略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一、2020-2025年焦碳酸二甲酯市场价格走势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焦碳酸二甲酯定价策略与方法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2026-2032年焦碳酸二甲酯价格竞争态势与趋势预测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中国焦碳酸二甲酯行业重点区域市场研究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2025-2026年重点区域焦碳酸二甲酯市场发展概况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二、2020-2025年焦碳酸二甲酯市场需求规模情况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二、2020-2025年焦碳酸二甲酯市场需求规模情况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二、2020-2025年焦碳酸二甲酯市场需求规模情况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二、2020-2025年焦碳酸二甲酯市场需求规模情况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二、2020-2025年焦碳酸二甲酯市场需求规模情况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三、2026-2032年焦碳酸二甲酯行业发展潜力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2020-2025年中国焦碳酸二甲酯行业进出口情况分析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焦碳酸二甲酯行业进口情况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一、2020-2025年焦碳酸二甲酯进口规模及增长情况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二、焦碳酸二甲酯主要进口来源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焦碳酸二甲酯行业出口情况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一、2020-2025年焦碳酸二甲酯出口规模及增长情况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二、焦碳酸二甲酯主要出口目的地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2020-2025年中国焦碳酸二甲酯行业总体发展与财务状况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2020-2025年中国焦碳酸二甲酯行业规模情况</w:t>
      </w:r>
      <w:r>
        <w:rPr>
          <w:rFonts w:hint="eastAsia"/>
        </w:rPr>
        <w:br/>
      </w:r>
      <w:r>
        <w:rPr>
          <w:rFonts w:hint="eastAsia"/>
        </w:rPr>
        <w:t>　　　　一、焦碳酸二甲酯行业企业数量规模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二、焦碳酸二甲酯行业从业人员规模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三、焦碳酸二甲酯行业市场敏感性分析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2020-2025年中国焦碳酸二甲酯行业财务能力分析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一、焦碳酸二甲酯行业盈利能力</w:t>
      </w:r>
      <w:r>
        <w:rPr>
          <w:rFonts w:hint="eastAsia"/>
        </w:rPr>
        <w:br/>
      </w:r>
      <w:r>
        <w:rPr>
          <w:rFonts w:hint="eastAsia"/>
        </w:rPr>
        <w:t>　　　　二、焦碳酸二甲酯行业偿债能力</w:t>
      </w:r>
      <w:r>
        <w:rPr>
          <w:rFonts w:hint="eastAsia"/>
        </w:rPr>
        <w:br/>
      </w:r>
      <w:r>
        <w:rPr>
          <w:rFonts w:hint="eastAsia"/>
        </w:rPr>
        <w:t>　　　　三、焦碳酸二甲酯行业营运能力</w:t>
      </w:r>
      <w:r>
        <w:rPr>
          <w:rFonts w:hint="eastAsia"/>
        </w:rPr>
        <w:br/>
      </w:r>
      <w:r>
        <w:rPr>
          <w:rFonts w:hint="eastAsia"/>
        </w:rPr>
        <w:t>　　　　四、焦碳酸二甲酯行业发展能力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焦碳酸二甲酯行业重点企业调研分析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焦碳酸二甲酯行业竞争格局总览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2025-2026年焦碳酸二甲酯行业竞争力分析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2020-2025年焦碳酸二甲酯行业企业并购活动分析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2025-2026年焦碳酸二甲酯行业会展与招投标活动分析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一、焦碳酸二甲酯行业会展活动及其市场影响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2026年中国焦碳酸二甲酯企业发展企业发展策略与建议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焦碳酸二甲酯销售模式与渠道策略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焦碳酸二甲酯品牌与市场推广策略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焦碳酸二甲酯研发投入与技术创新能力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焦碳酸二甲酯合作联盟与资源整合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中国焦碳酸二甲酯行业风险与对策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焦碳酸二甲酯行业SWOT分析</w:t>
      </w:r>
      <w:r>
        <w:rPr>
          <w:rFonts w:hint="eastAsia"/>
        </w:rPr>
        <w:br/>
      </w:r>
      <w:r>
        <w:rPr>
          <w:rFonts w:hint="eastAsia"/>
        </w:rPr>
        <w:t>　　　　一、焦碳酸二甲酯行业优势</w:t>
      </w:r>
      <w:r>
        <w:rPr>
          <w:rFonts w:hint="eastAsia"/>
        </w:rPr>
        <w:br/>
      </w:r>
      <w:r>
        <w:rPr>
          <w:rFonts w:hint="eastAsia"/>
        </w:rPr>
        <w:t>　　　　二、焦碳酸二甲酯行业劣势</w:t>
      </w:r>
      <w:r>
        <w:rPr>
          <w:rFonts w:hint="eastAsia"/>
        </w:rPr>
        <w:br/>
      </w:r>
      <w:r>
        <w:rPr>
          <w:rFonts w:hint="eastAsia"/>
        </w:rPr>
        <w:t>　　　　三、焦碳酸二甲酯市场机会</w:t>
      </w:r>
      <w:r>
        <w:rPr>
          <w:rFonts w:hint="eastAsia"/>
        </w:rPr>
        <w:br/>
      </w:r>
      <w:r>
        <w:rPr>
          <w:rFonts w:hint="eastAsia"/>
        </w:rPr>
        <w:t>　　　　四、焦碳酸二甲酯市场威胁</w:t>
      </w:r>
      <w:r>
        <w:rPr>
          <w:rFonts w:hint="eastAsia"/>
        </w:rPr>
        <w:br/>
      </w:r>
      <w:r>
        <w:rPr>
          <w:rFonts w:hint="eastAsia"/>
        </w:rPr>
        <w:t>　　第二节 焦碳酸二甲酯行业风险及对策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2026-2032年中国焦碳酸二甲酯行业前景与发展趋势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2025-2026年焦碳酸二甲酯行业发展环境分析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一、焦碳酸二甲酯行业主管部门与监管体制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二、焦碳酸二甲酯行业主要法律法规及政策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三、焦碳酸二甲酯行业标准与质量监管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2026-2032年焦碳酸二甲酯行业发展趋势与方向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2026-2032年焦碳酸二甲酯行业发展潜力与机遇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焦碳酸二甲酯行业研究结论与建议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中^智^林^焦碳酸二甲酯行业发展建议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焦碳酸二甲酯行业类别</w:t>
      </w:r>
      <w:r>
        <w:rPr>
          <w:rFonts w:hint="eastAsia"/>
        </w:rPr>
        <w:br/>
      </w:r>
      <w:r>
        <w:rPr>
          <w:rFonts w:hint="eastAsia"/>
        </w:rPr>
        <w:t>　　图表 焦碳酸二甲酯行业产业链调研</w:t>
      </w:r>
      <w:r>
        <w:rPr>
          <w:rFonts w:hint="eastAsia"/>
        </w:rPr>
        <w:br/>
      </w:r>
      <w:r>
        <w:rPr>
          <w:rFonts w:hint="eastAsia"/>
        </w:rPr>
        <w:t>　　图表 焦碳酸二甲酯行业现状</w:t>
      </w:r>
      <w:r>
        <w:rPr>
          <w:rFonts w:hint="eastAsia"/>
        </w:rPr>
        <w:br/>
      </w:r>
      <w:r>
        <w:rPr>
          <w:rFonts w:hint="eastAsia"/>
        </w:rPr>
        <w:t>　　图表 焦碳酸二甲酯行业标准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2025年中国焦碳酸二甲酯行业产能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2020-2025年中国焦碳酸二甲酯行业产量统计</w:t>
      </w:r>
      <w:r>
        <w:rPr>
          <w:rFonts w:hint="eastAsia"/>
        </w:rPr>
        <w:br/>
      </w:r>
      <w:r>
        <w:rPr>
          <w:rFonts w:hint="eastAsia"/>
        </w:rPr>
        <w:t>　　图表 焦碳酸二甲酯行业动态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2025年中国焦碳酸二甲酯行业需求区域调研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2020-2025年中国焦碳酸二甲酯行业企业数量统计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**地区焦碳酸二甲酯行业市场需求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**地区焦碳酸二甲酯市场调研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**地区焦碳酸二甲酯行业市场需求分析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**地区焦碳酸二甲酯行业市场需求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**地区焦碳酸二甲酯市场调研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**地区焦碳酸二甲酯行业市场需求分析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焦碳酸二甲酯行业竞争对手分析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焦碳酸二甲酯行业准入条件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2026-2032年中国焦碳酸二甲酯市场前景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30e351e04636" w:history="1">
        <w:r>
          <w:rPr>
            <w:rStyle w:val="Hyperlink"/>
          </w:rPr>
          <w:t>2026-2032年中国焦碳酸二甲酯行业发展现状分析与市场前景报告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030e351e04636" w:history="1">
        <w:r>
          <w:rPr>
            <w:rStyle w:val="Hyperlink"/>
          </w:rPr>
          <w:t>https://www.20087.com/7/67/JiaoTanSuanErJiaZhiShiChangXianZhuangHeQianJing.html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热点：己二酸单甲酯、焦碳酸二甲酯结构式、对苯二甲酸二丁酯、焦碳酸二乙酯、乙二胺四乙酸二钠对人体的危害、碳酸二甲酯简介、碳酸二甲酯为何被禁售、副产碳酸二甲酯、碳酸二甲酯生产厂家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cb1bcd4434f94" w:history="1">
      <w:r>
        <w:rPr>
          <w:rStyle w:val="Hyperlink"/>
        </w:rPr>
        <w:t>2026-2032年中国焦碳酸二甲酯行业发展现状分析与市场前景报告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oTanSuanErJiaZhiShiChangXianZhuangHeQianJing.html" TargetMode="External" Id="R7c9030e351e0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oTanSuanErJiaZhiShiChangXianZhuangHeQianJing.html" TargetMode="External" Id="R63dcb1bcd443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2026-04-16T06:22:29Z</dcterms:created>
  <dcterms:modified xsi:type="dcterms:W3CDTF">2026-04-16T07:22:29Z</dcterms:modified>
  <dc:subject>2026-2032年中国焦碳酸二甲酯行业发展现状分析与市场前景报告</dc:subject>
  <dc:title>2026-2032年中国焦碳酸二甲酯行业发展现状分析与市场前景报告</dc:title>
  <cp:keywords>2026-2032年中国焦碳酸二甲酯行业发展现状分析与市场前景报告</cp:keywords>
  <dc:description>2026-2032年中国焦碳酸二甲酯行业发展现状分析与市场前景报告</dc:description>
</cp:coreProperties>
</file>