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1cc50c15d4ba2" w:history="1">
              <w:r>
                <w:rPr>
                  <w:rStyle w:val="Hyperlink"/>
                </w:rPr>
                <w:t>2025-2031年中国特种润滑油市场现状调研与发展趋势报告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1cc50c15d4ba2" w:history="1">
              <w:r>
                <w:rPr>
                  <w:rStyle w:val="Hyperlink"/>
                </w:rPr>
                <w:t>2025-2031年中国特种润滑油市场现状调研与发展趋势报告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1cc50c15d4ba2" w:history="1">
                <w:r>
                  <w:rPr>
                    <w:rStyle w:val="Hyperlink"/>
                  </w:rPr>
                  <w:t>https://www.20087.com/7/17/TeZhongRunHuaYouHangYeQuShi.html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高端润滑剂市场的重要组成部分，近年来在全球范围内随着工业自动化、智能制造和精密设备的普及，市场需求持续增长。这些润滑油通常用于极端条件下工作的机械和设备，如高温、高压、高负载或腐蚀性环境中，以确保设备的正常运行和延长使用寿命。随着技术的不断进步，特种润滑油在提高能效、减少磨损和延长维护周期方面的作用日益显著。然而，行业也面临着原料成本波动、环保法规趋严和技术创新的挑战。</w:t>
      </w:r>
      <w:r>
        <w:rPr>
          <w:rFonts w:hint="eastAsia"/>
        </w:rPr>
        <w:br/>
      </w:r>
      <w:r>
        <w:rPr>
          <w:rFonts w:hint="eastAsia"/>
        </w:rPr>
        <w:t>　　未来，特种润滑油将朝着更高效、更环保和更智能的方向发展。一方面，通过材料科学的突破，如纳米粒子增强、生物基原料的使用，开发具有更高性能和更低环境影响的特种润滑油。另一方面，特种润滑油将融入智能监测和预测性维护技术，如油液状态监控、智能加注系统，实现设备的实时维护和故障预警，提升设备运行效率和安全性。同时，行业将加强与设备制造商和最终用户的合作，提供定制化的润滑解决方案，以满足特定设备和工作环境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1cc50c15d4ba2" w:history="1">
        <w:r>
          <w:rPr>
            <w:rStyle w:val="Hyperlink"/>
          </w:rPr>
          <w:t>2025-2031年中国特种润滑油市场现状调研与发展趋势报告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润滑油行业的发展现状、市场规模、供需动态及进出口情况。报告详细解读了特种润滑油产业链上下游、重点区域市场、竞争格局及领先企业的表现，同时评估了特种润滑油行业风险与投资机会。通过对特种润滑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特种润滑油行业界定</w:t>
      </w:r>
      <w:r>
        <w:rPr>
          <w:rFonts w:hint="eastAsia"/>
        </w:rPr>
        <w:br/>
      </w:r>
      <w:r>
        <w:rPr>
          <w:rFonts w:hint="eastAsia"/>
        </w:rPr>
        <w:t>　　第一节 特种润滑油行业定义</w:t>
      </w:r>
      <w:r>
        <w:rPr>
          <w:rFonts w:hint="eastAsia"/>
        </w:rPr>
        <w:br/>
      </w:r>
      <w:r>
        <w:rPr>
          <w:rFonts w:hint="eastAsia"/>
        </w:rPr>
        <w:t>　　第二节 特种润滑油行业特点分析</w:t>
      </w:r>
      <w:r>
        <w:rPr>
          <w:rFonts w:hint="eastAsia"/>
        </w:rPr>
        <w:br/>
      </w:r>
      <w:r>
        <w:rPr>
          <w:rFonts w:hint="eastAsia"/>
        </w:rPr>
        <w:t>　　第三节 特种润滑油产业链分析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世界特种润滑油行业发展走势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二、全球特种润滑油行业市场分布情况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中外特种润滑油技术差距及产生差距的主要原因分析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提高我国特种润滑油技术的对策</w:t>
      </w:r>
      <w:r>
        <w:rPr>
          <w:rFonts w:hint="eastAsia"/>
        </w:rPr>
        <w:br/>
      </w:r>
      <w:r>
        <w:rPr>
          <w:rFonts w:hint="eastAsia"/>
        </w:rPr>
        <w:t>　　第四节 我国特种润滑油研发、设计发展趋势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中国特种润滑油发展现状调研</w:t>
      </w:r>
      <w:r>
        <w:rPr>
          <w:rFonts w:hint="eastAsia"/>
        </w:rPr>
        <w:br/>
      </w:r>
      <w:r>
        <w:rPr>
          <w:rFonts w:hint="eastAsia"/>
        </w:rPr>
        <w:t>　　第一节 中国特种润滑油市场现状分析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一、特种润滑油总体产能规模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三、2020-2025年中国特种润滑油产量统计</w:t>
      </w:r>
      <w:r>
        <w:rPr>
          <w:rFonts w:hint="eastAsia"/>
        </w:rPr>
        <w:br/>
      </w:r>
      <w:r>
        <w:rPr>
          <w:rFonts w:hint="eastAsia"/>
        </w:rPr>
        <w:t>　　　　二、特种润滑油生产区域分布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中国特种润滑油市场需求分析及预测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一、中国特种润滑油市场需求特点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二、2020-2025年中国特种润滑油市场需求量统计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2020-2025年中国特种润滑油行业进出口情况分析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一、2020-2025年中国特种润滑油行业进口分析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三、特种润滑油区域集中度分析</w:t>
      </w:r>
      <w:r>
        <w:rPr>
          <w:rFonts w:hint="eastAsia"/>
        </w:rPr>
        <w:br/>
      </w:r>
      <w:r>
        <w:rPr>
          <w:rFonts w:hint="eastAsia"/>
        </w:rPr>
        <w:t>　　第二节 特种润滑油行业主要企业竞争力分析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三、2020-2025年我国特种润滑油市场竞争分析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四、特种润滑油品牌战略管理的策略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特种润滑油行业研究结论</w:t>
      </w:r>
      <w:r>
        <w:rPr>
          <w:rFonts w:hint="eastAsia"/>
        </w:rPr>
        <w:br/>
      </w:r>
      <w:r>
        <w:rPr>
          <w:rFonts w:hint="eastAsia"/>
        </w:rPr>
        <w:t>　　第二节 特种润滑油行业投资价值评估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特种润滑油行业投资建议</w:t>
      </w:r>
      <w:r>
        <w:rPr>
          <w:rFonts w:hint="eastAsia"/>
        </w:rPr>
        <w:br/>
      </w:r>
      <w:r>
        <w:rPr>
          <w:rFonts w:hint="eastAsia"/>
        </w:rPr>
        <w:t>　　　　一、特种润滑油行业投资策略建议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二、特种润滑油行业投资方向建议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三、特种润滑油行业投资方式建议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特种润滑油行业历程</w:t>
      </w:r>
      <w:r>
        <w:rPr>
          <w:rFonts w:hint="eastAsia"/>
        </w:rPr>
        <w:br/>
      </w:r>
      <w:r>
        <w:rPr>
          <w:rFonts w:hint="eastAsia"/>
        </w:rPr>
        <w:t>　　图表 特种润滑油行业生命周期</w:t>
      </w:r>
      <w:r>
        <w:rPr>
          <w:rFonts w:hint="eastAsia"/>
        </w:rPr>
        <w:br/>
      </w:r>
      <w:r>
        <w:rPr>
          <w:rFonts w:hint="eastAsia"/>
        </w:rPr>
        <w:t>　　图表 特种润滑油行业产业链分析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2020-2025年中国特种润滑油进口金额分析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2020-2025年中国特种润滑油出口数量分析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2025年中国特种润滑油进口国家及地区分析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特种润滑油企业信息</w:t>
      </w:r>
      <w:r>
        <w:rPr>
          <w:rFonts w:hint="eastAsia"/>
        </w:rPr>
        <w:br/>
      </w:r>
      <w:r>
        <w:rPr>
          <w:rFonts w:hint="eastAsia"/>
        </w:rPr>
        <w:t>　　图表 特种润滑油企业经营情况分析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1cc50c15d4ba2" w:history="1">
        <w:r>
          <w:rPr>
            <w:rStyle w:val="Hyperlink"/>
          </w:rPr>
          <w:t>2025-2031年中国特种润滑油市场现状调研与发展趋势报告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1cc50c15d4ba2" w:history="1">
        <w:r>
          <w:rPr>
            <w:rStyle w:val="Hyperlink"/>
          </w:rPr>
          <w:t>https://www.20087.com/7/17/TeZhongRunHuaYouHangYeQuShi.html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f3bd3e9d24a32" w:history="1">
      <w:r>
        <w:rPr>
          <w:rStyle w:val="Hyperlink"/>
        </w:rPr>
        <w:t>2025-2031年中国特种润滑油市场现状调研与发展趋势报告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eZhongRunHuaYouHangYeQuShi.html" TargetMode="External" Id="Ree91cc50c15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eZhongRunHuaYouHangYeQuShi.html" TargetMode="External" Id="Rf62f3bd3e9d2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2025-02-02T06:40:00Z</dcterms:created>
  <dcterms:modified xsi:type="dcterms:W3CDTF">2025-02-02T07:40:00Z</dcterms:modified>
  <dc:subject>2025-2031年中国特种润滑油市场现状调研与发展趋势报告</dc:subject>
  <dc:title>2025-2031年中国特种润滑油市场现状调研与发展趋势报告</dc:title>
  <cp:keywords>2025-2031年中国特种润滑油市场现状调研与发展趋势报告</cp:keywords>
  <dc:description>2025-2031年中国特种润滑油市场现状调研与发展趋势报告</dc:description>
</cp:coreProperties>
</file>