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bbba2a3f42b2" w:history="1">
              <w:r>
                <w:rPr>
                  <w:rStyle w:val="Hyperlink"/>
                </w:rPr>
                <w:t>2025-2031年中国盖膜行业现状与前景趋势分析报告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bbba2a3f42b2" w:history="1">
              <w:r>
                <w:rPr>
                  <w:rStyle w:val="Hyperlink"/>
                </w:rPr>
                <w:t>2025-2031年中国盖膜行业现状与前景趋势分析报告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bbba2a3f42b2" w:history="1">
                <w:r>
                  <w:rPr>
                    <w:rStyle w:val="Hyperlink"/>
                  </w:rPr>
                  <w:t>https://www.20087.com/7/17/GaiMoHangYeQianJingFenXi.html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膜是一种用于保护物体表面免受损伤或污染的薄膜材料，广泛应用于电子设备、食品包装、医药制品等领域。近年来，随着市场需求的变化和技术进步，盖膜的功能和种类不断丰富。现代盖膜不仅具备优良的物理性能，如高透明度、耐磨性和防水性，还加入了抗菌、防静电等功能，以满足不同行业的需求。此外，环保型盖膜的出现也为市场提供了更加可持续的选择。</w:t>
      </w:r>
      <w:r>
        <w:rPr>
          <w:rFonts w:hint="eastAsia"/>
        </w:rPr>
        <w:br/>
      </w:r>
      <w:r>
        <w:rPr>
          <w:rFonts w:hint="eastAsia"/>
        </w:rPr>
        <w:t>　　未来，盖膜将在多功能集成与环保材料应用方面取得进展。一方面，探索将更多功能（如自修复、温控）集成到盖膜中，提供一站式解决方案；另一方面，加大环保型材料的研发力度，如可降解塑料和再生纤维，减少对环境的影响。同时，注重生产工艺的优化，推广使用绿色制造工艺，降低能源消耗和废物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bbba2a3f42b2" w:history="1">
        <w:r>
          <w:rPr>
            <w:rStyle w:val="Hyperlink"/>
          </w:rPr>
          <w:t>2025-2031年中国盖膜行业现状与前景趋势分析报告</w:t>
        </w:r>
      </w:hyperlink>
      <w:r>
        <w:rPr>
          <w:rFonts w:hint="eastAsia"/>
        </w:rPr>
        <w:t>》基于权威机构、相关协会数据及一手调研资料，系统分析了盖膜行业的市场规模、重点地区产销动态、行业财务指标、上下游产业链发展现状及趋势。此外，报告还深入剖析了盖膜领域重点企业的经营状况与发展战略，探讨了盖膜行业技术现状与未来发展方向，并针对投资风险提出了相应的对策建议，为盖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盖膜行业概述</w:t>
      </w:r>
      <w:r>
        <w:rPr>
          <w:rFonts w:hint="eastAsia"/>
        </w:rPr>
        <w:br/>
      </w:r>
      <w:r>
        <w:rPr>
          <w:rFonts w:hint="eastAsia"/>
        </w:rPr>
        <w:t>　　第一节 盖膜定义与分类</w:t>
      </w:r>
      <w:r>
        <w:rPr>
          <w:rFonts w:hint="eastAsia"/>
        </w:rPr>
        <w:br/>
      </w:r>
      <w:r>
        <w:rPr>
          <w:rFonts w:hint="eastAsia"/>
        </w:rPr>
        <w:t>　　第二节 盖膜应用领域</w:t>
      </w:r>
      <w:r>
        <w:rPr>
          <w:rFonts w:hint="eastAsia"/>
        </w:rPr>
        <w:br/>
      </w:r>
      <w:r>
        <w:rPr>
          <w:rFonts w:hint="eastAsia"/>
        </w:rPr>
        <w:t>　　第三节 盖膜行业经济指标分析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盖膜产业链及经营模式分析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2019-2024年全球盖膜市场规模与趋势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主要国家与地区盖膜市场分析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一、国内盖膜产能及利用情况</w:t>
      </w:r>
      <w:r>
        <w:rPr>
          <w:rFonts w:hint="eastAsia"/>
        </w:rPr>
        <w:br/>
      </w:r>
      <w:r>
        <w:rPr>
          <w:rFonts w:hint="eastAsia"/>
        </w:rPr>
        <w:t>　　　　二、盖膜产能扩张与投资动态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2025-2031年盖膜行业产量统计与趋势预测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1、2019-2024年盖膜产量及增长趋势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二、影响盖膜产量的关键因素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三、2025-2031年盖膜产量预测</w:t>
      </w:r>
      <w:r>
        <w:rPr>
          <w:rFonts w:hint="eastAsia"/>
        </w:rPr>
        <w:br/>
      </w:r>
      <w:r>
        <w:rPr>
          <w:rFonts w:hint="eastAsia"/>
        </w:rPr>
        <w:t>　　第三节 2025-2031年盖膜市场需求与销售分析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一、2024-2025年盖膜行业需求现状</w:t>
      </w:r>
      <w:r>
        <w:rPr>
          <w:rFonts w:hint="eastAsia"/>
        </w:rPr>
        <w:br/>
      </w:r>
      <w:r>
        <w:rPr>
          <w:rFonts w:hint="eastAsia"/>
        </w:rPr>
        <w:t>　　　　二、盖膜客户群体与需求特点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盖膜细分市场分析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盖膜下游应用与客户群体分析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一、2024-2025年盖膜各应用领域市场现状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2024-2025年盖膜行业技术发展现状及趋势分析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国内外盖膜行业技术差异与原因</w:t>
      </w:r>
      <w:r>
        <w:rPr>
          <w:rFonts w:hint="eastAsia"/>
        </w:rPr>
        <w:br/>
      </w:r>
      <w:r>
        <w:rPr>
          <w:rFonts w:hint="eastAsia"/>
        </w:rPr>
        <w:t>　　第三节 盖膜行业技术发展方向、趋势预测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盖膜定价策略与方法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2019-2024年中国盖膜行业进出口情况分析</w:t>
      </w:r>
      <w:r>
        <w:rPr>
          <w:rFonts w:hint="eastAsia"/>
        </w:rPr>
        <w:br/>
      </w:r>
      <w:r>
        <w:rPr>
          <w:rFonts w:hint="eastAsia"/>
        </w:rPr>
        <w:t>　　第一节 盖膜行业进口情况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一、2019-2024年盖膜进口规模及增长情况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二、盖膜主要进口来源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一、2019-2024年盖膜出口规模及增长情况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二、盖膜主要出口目的地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2019-2024年中国盖膜行业规模情况</w:t>
      </w:r>
      <w:r>
        <w:rPr>
          <w:rFonts w:hint="eastAsia"/>
        </w:rPr>
        <w:br/>
      </w:r>
      <w:r>
        <w:rPr>
          <w:rFonts w:hint="eastAsia"/>
        </w:rPr>
        <w:t>　　　　一、盖膜行业企业数量规模</w:t>
      </w:r>
      <w:r>
        <w:rPr>
          <w:rFonts w:hint="eastAsia"/>
        </w:rPr>
        <w:br/>
      </w:r>
      <w:r>
        <w:rPr>
          <w:rFonts w:hint="eastAsia"/>
        </w:rPr>
        <w:t>　　　　二、盖膜行业从业人员规模</w:t>
      </w:r>
      <w:r>
        <w:rPr>
          <w:rFonts w:hint="eastAsia"/>
        </w:rPr>
        <w:br/>
      </w:r>
      <w:r>
        <w:rPr>
          <w:rFonts w:hint="eastAsia"/>
        </w:rPr>
        <w:t>　　　　三、盖膜行业市场敏感性分析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2019-2024年中国盖膜行业财务能力分析</w:t>
      </w:r>
      <w:r>
        <w:rPr>
          <w:rFonts w:hint="eastAsia"/>
        </w:rPr>
        <w:br/>
      </w:r>
      <w:r>
        <w:rPr>
          <w:rFonts w:hint="eastAsia"/>
        </w:rPr>
        <w:t>　　　　一、盖膜行业盈利能力</w:t>
      </w:r>
      <w:r>
        <w:rPr>
          <w:rFonts w:hint="eastAsia"/>
        </w:rPr>
        <w:br/>
      </w:r>
      <w:r>
        <w:rPr>
          <w:rFonts w:hint="eastAsia"/>
        </w:rPr>
        <w:t>　　　　二、盖膜行业偿债能力</w:t>
      </w:r>
      <w:r>
        <w:rPr>
          <w:rFonts w:hint="eastAsia"/>
        </w:rPr>
        <w:br/>
      </w:r>
      <w:r>
        <w:rPr>
          <w:rFonts w:hint="eastAsia"/>
        </w:rPr>
        <w:t>　　　　三、盖膜行业营运能力</w:t>
      </w:r>
      <w:r>
        <w:rPr>
          <w:rFonts w:hint="eastAsia"/>
        </w:rPr>
        <w:br/>
      </w:r>
      <w:r>
        <w:rPr>
          <w:rFonts w:hint="eastAsia"/>
        </w:rPr>
        <w:t>　　　　四、盖膜行业发展能力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中国盖膜行业竞争格局分析</w:t>
      </w:r>
      <w:r>
        <w:rPr>
          <w:rFonts w:hint="eastAsia"/>
        </w:rPr>
        <w:br/>
      </w:r>
      <w:r>
        <w:rPr>
          <w:rFonts w:hint="eastAsia"/>
        </w:rPr>
        <w:t>　　第一节 盖膜行业竞争格局总览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2019-2024年盖膜行业企业并购活动分析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盖膜销售模式与渠道策略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盖膜品牌与市场推广策略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盖膜研发投入与技术创新能力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盖膜合作联盟与资源整合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中国盖膜行业风险与对策</w:t>
      </w:r>
      <w:r>
        <w:rPr>
          <w:rFonts w:hint="eastAsia"/>
        </w:rPr>
        <w:br/>
      </w:r>
      <w:r>
        <w:rPr>
          <w:rFonts w:hint="eastAsia"/>
        </w:rPr>
        <w:t>　　第一节 盖膜行业SWOT分析</w:t>
      </w:r>
      <w:r>
        <w:rPr>
          <w:rFonts w:hint="eastAsia"/>
        </w:rPr>
        <w:br/>
      </w:r>
      <w:r>
        <w:rPr>
          <w:rFonts w:hint="eastAsia"/>
        </w:rPr>
        <w:t>　　　　一、盖膜行业优势</w:t>
      </w:r>
      <w:r>
        <w:rPr>
          <w:rFonts w:hint="eastAsia"/>
        </w:rPr>
        <w:br/>
      </w:r>
      <w:r>
        <w:rPr>
          <w:rFonts w:hint="eastAsia"/>
        </w:rPr>
        <w:t>　　　　二、盖膜行业劣势</w:t>
      </w:r>
      <w:r>
        <w:rPr>
          <w:rFonts w:hint="eastAsia"/>
        </w:rPr>
        <w:br/>
      </w:r>
      <w:r>
        <w:rPr>
          <w:rFonts w:hint="eastAsia"/>
        </w:rPr>
        <w:t>　　　　三、盖膜市场机会</w:t>
      </w:r>
      <w:r>
        <w:rPr>
          <w:rFonts w:hint="eastAsia"/>
        </w:rPr>
        <w:br/>
      </w:r>
      <w:r>
        <w:rPr>
          <w:rFonts w:hint="eastAsia"/>
        </w:rPr>
        <w:t>　　　　四、盖膜市场威胁</w:t>
      </w:r>
      <w:r>
        <w:rPr>
          <w:rFonts w:hint="eastAsia"/>
        </w:rPr>
        <w:br/>
      </w:r>
      <w:r>
        <w:rPr>
          <w:rFonts w:hint="eastAsia"/>
        </w:rPr>
        <w:t>　　第二节 盖膜行业风险及对策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2024-2025年盖膜行业发展环境分析</w:t>
      </w:r>
      <w:r>
        <w:rPr>
          <w:rFonts w:hint="eastAsia"/>
        </w:rPr>
        <w:br/>
      </w:r>
      <w:r>
        <w:rPr>
          <w:rFonts w:hint="eastAsia"/>
        </w:rPr>
        <w:t>　　　　一、盖膜行业主管部门与监管体制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二、盖膜行业主要法律法规及政策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三、盖膜行业标准与质量监管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2025-2031年盖膜行业发展趋势与方向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2025-2031年盖膜行业发展潜力与机遇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盖膜行业发展建议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2019-2024年中国盖膜市场规模及增长情况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2019-2024年中国盖膜行业产能及增长趋势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2025-2031年中国盖膜行业产能预测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2019-2024年中国盖膜行业产量及增长趋势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2025-2031年中国盖膜行业产量预测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2025-2031年中国盖膜行业市场需求预测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2019-2024年中国盖膜行业进口量及增速统计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2019-2024年中国盖膜行业出口量及增速统计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2025年盖膜行业壁垒</w:t>
      </w:r>
      <w:r>
        <w:rPr>
          <w:rFonts w:hint="eastAsia"/>
        </w:rPr>
        <w:br/>
      </w:r>
      <w:r>
        <w:rPr>
          <w:rFonts w:hint="eastAsia"/>
        </w:rPr>
        <w:t>　　图表 2025年盖膜市场前景分析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2025-2031年中国盖膜市场需求预测</w:t>
      </w:r>
      <w:r>
        <w:rPr>
          <w:rFonts w:hint="eastAsia"/>
        </w:rPr>
        <w:br/>
      </w:r>
      <w:r>
        <w:rPr>
          <w:rFonts w:hint="eastAsia"/>
        </w:rPr>
        <w:t>　　图表 2025年盖膜发展趋势预测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bbba2a3f42b2" w:history="1">
        <w:r>
          <w:rPr>
            <w:rStyle w:val="Hyperlink"/>
          </w:rPr>
          <w:t>2025-2031年中国盖膜行业现状与前景趋势分析报告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bbba2a3f42b2" w:history="1">
        <w:r>
          <w:rPr>
            <w:rStyle w:val="Hyperlink"/>
          </w:rPr>
          <w:t>https://www.20087.com/7/17/GaiMoHangYeQianJingFenXi.html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热点：底膜是干什么用的、盖膜和不盖膜的区别、果树盖膜视频、盖膜机器、膜怎么贴、刮刮乐覆盖膜、地膜正确盖法、盖膜花生什么时候种、盖膜图片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32cd6e3d4bb4" w:history="1">
      <w:r>
        <w:rPr>
          <w:rStyle w:val="Hyperlink"/>
        </w:rPr>
        <w:t>2025-2031年中国盖膜行业现状与前景趋势分析报告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iMoHangYeQianJingFenXi.html" TargetMode="External" Id="Reda7bbba2a3f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iMoHangYeQianJingFenXi.html" TargetMode="External" Id="R1e3d32cd6e3d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2025-04-14T05:47:23Z</dcterms:created>
  <dcterms:modified xsi:type="dcterms:W3CDTF">2025-04-14T06:47:23Z</dcterms:modified>
  <dc:subject>2025-2031年中国盖膜行业现状与前景趋势分析报告</dc:subject>
  <dc:title>2025-2031年中国盖膜行业现状与前景趋势分析报告</dc:title>
  <cp:keywords>2025-2031年中国盖膜行业现状与前景趋势分析报告</cp:keywords>
  <dc:description>2025-2031年中国盖膜行业现状与前景趋势分析报告</dc:description>
</cp:coreProperties>
</file>