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33e52b4824978" w:history="1">
              <w:r>
                <w:rPr>
                  <w:rStyle w:val="Hyperlink"/>
                </w:rPr>
                <w:t>中国硫基三元复合肥市场现状调研与发展前景分析报告（2025-2031年）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33e52b4824978" w:history="1">
              <w:r>
                <w:rPr>
                  <w:rStyle w:val="Hyperlink"/>
                </w:rPr>
                <w:t>中国硫基三元复合肥市场现状调研与发展前景分析报告（2025-2031年）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33e52b4824978" w:history="1">
                <w:r>
                  <w:rPr>
                    <w:rStyle w:val="Hyperlink"/>
                  </w:rPr>
                  <w:t>https://www.20087.com/M_ShiYouHuaGong/77/LiuJiSanYuanFuHeFeiHangYeFaZhanXianZhuangFenXi.html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基三元复合肥是一种重要的化肥品种，近年来在中国市场展现出稳定的增长态势。这种肥料因其含有氮、磷、钾三种基本营养元素以及硫等微量元素，能够有效改善土壤结构，提高作物产量和品质。随着农业生产规模的扩大和农产品品质要求的提高，硫基三元复合肥的需求持续增长。目前市场上，硫基三元复合肥的生产工艺不断优化，产品质量和性能得到有效提升，同时，政府政策的支持也为该行业的发展创造了有利条件。</w:t>
      </w:r>
      <w:r>
        <w:rPr>
          <w:rFonts w:hint="eastAsia"/>
        </w:rPr>
        <w:br/>
      </w:r>
      <w:r>
        <w:rPr>
          <w:rFonts w:hint="eastAsia"/>
        </w:rPr>
        <w:t>　　未来，硫基三元复合肥的发展将更加注重技术创新和市场细分。一方面，随着农业科技的进步，新型高效、环保的硫基三元复合肥将不断推出，以满足不同作物和土壤类型的需求；另一方面，随着可持续发展理念的深入推广，硫基三元复合肥将更加注重生态友好型产品的研发，减少对环境的影响。此外，随着市场竞争加剧，企业将更加注重差异化竞争策略，通过提高产品质量和服务水平来赢得市场份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硫基三元复合肥行业概述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一、硫基三元复合肥的定义</w:t>
      </w:r>
      <w:r>
        <w:rPr>
          <w:rFonts w:hint="eastAsia"/>
        </w:rPr>
        <w:br/>
      </w:r>
      <w:r>
        <w:rPr>
          <w:rFonts w:hint="eastAsia"/>
        </w:rPr>
        <w:t>　　　　二、硫基三元复合肥的作用及特点</w:t>
      </w:r>
      <w:r>
        <w:rPr>
          <w:rFonts w:hint="eastAsia"/>
        </w:rPr>
        <w:br/>
      </w:r>
      <w:r>
        <w:rPr>
          <w:rFonts w:hint="eastAsia"/>
        </w:rPr>
        <w:t>　　第二节 硫基三元复合肥产品细分及特性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硫基三元复合肥行业地位分析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中国硫基三元复合肥行业宏观经济环境分析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二、2025-2031年宏观经济发展预测</w:t>
      </w:r>
      <w:r>
        <w:rPr>
          <w:rFonts w:hint="eastAsia"/>
        </w:rPr>
        <w:br/>
      </w:r>
      <w:r>
        <w:rPr>
          <w:rFonts w:hint="eastAsia"/>
        </w:rPr>
        <w:t>　　第三节 硫基三元复合肥行业政策法规环境分析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硫基三元复合肥行业技术发展分析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硫基三元复合肥上下游行业分析</w:t>
      </w:r>
      <w:r>
        <w:rPr>
          <w:rFonts w:hint="eastAsia"/>
        </w:rPr>
        <w:br/>
      </w:r>
      <w:r>
        <w:rPr>
          <w:rFonts w:hint="eastAsia"/>
        </w:rPr>
        <w:t>　　第一节 硫基三元复合肥上游产品介绍</w:t>
      </w:r>
      <w:r>
        <w:rPr>
          <w:rFonts w:hint="eastAsia"/>
        </w:rPr>
        <w:br/>
      </w:r>
      <w:r>
        <w:rPr>
          <w:rFonts w:hint="eastAsia"/>
        </w:rPr>
        <w:t>　　第二节 硫基三元复合肥上游产品发展情况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硫基三元复合肥下游行业介绍</w:t>
      </w:r>
      <w:r>
        <w:rPr>
          <w:rFonts w:hint="eastAsia"/>
        </w:rPr>
        <w:br/>
      </w:r>
      <w:r>
        <w:rPr>
          <w:rFonts w:hint="eastAsia"/>
        </w:rPr>
        <w:t>　　第四节 硫基三元复合肥下游行业发展情况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2020-2025年中国硫基三元复合肥行业总体发展状况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中国硫基三元复合肥行业规模情况分析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三、2020-2025年中国硫基三元复合肥行业资产规模状况分析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四、2020-2025年中国硫基三元复合肥行业市场规模状况分析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二、2020-2025年中国硫基三元复合肥行业销售情况分析</w:t>
      </w:r>
      <w:r>
        <w:rPr>
          <w:rFonts w:hint="eastAsia"/>
        </w:rPr>
        <w:br/>
      </w:r>
      <w:r>
        <w:rPr>
          <w:rFonts w:hint="eastAsia"/>
        </w:rPr>
        <w:t>　　第三节 中国硫基三元复合肥区域市场规模分析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中国硫基三元复合肥行业财务能力分析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2020-2025年中国硫基三元复合肥行业市场发展分析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2020-2025年中国硫基三元复合肥市场分析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一、中国硫基三元复合肥行业市场价格影响因素分析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二、2025-2031年中国硫基三元复合肥行业市场价格走势预测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中国硫基三元复合肥行业市场发展的主要策略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2020-2025年中国硫基三元复合肥行业重点企业发展分析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辽宁西洋特肥股份有限公司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湖南省郴州化工集团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硫基三元复合肥行业竞争结构分析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硫基三元复合肥企业国际竞争力比较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一、硫基三元复合肥行业集中度分析</w:t>
      </w:r>
      <w:r>
        <w:rPr>
          <w:rFonts w:hint="eastAsia"/>
        </w:rPr>
        <w:br/>
      </w:r>
      <w:r>
        <w:rPr>
          <w:rFonts w:hint="eastAsia"/>
        </w:rPr>
        <w:t>　　　　二、硫基三元复合肥行业竞争程度分析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2025-2031年硫基三元复合肥行业竞争策略分析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2025-2031年中国硫基三元复合肥行业发展前景预测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2025-2031年中国硫基三元复合肥行业市场发展趋势预测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三、2025-2031年中国硫基三元复合肥行业市场价格走势预测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2025-2031年中国硫基三元复合肥技术发展趋势预测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2025-2031年中国硫基三元复合肥行业投资分析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中智^林^：济研：行业投资建议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2020-2025年GDP同比增长率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 2024-2025年按地区分城镇固定资产月度累计投资同比增长率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2024-2025年月度社会消费零售总额及其同比增长率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9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10 2024-2025年月度进出口同比增长率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11 2024-2025年累积货币供应量及同比增长率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12 2024-2025年月度人民币新增贷款额及当月同比多增贷款额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13 2024-2025年累积本外币存贷款总额及同比增长率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14 2020-2025年累计外汇储备总额及同比增长率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15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16 近年来我国M2/GDP比率</w:t>
      </w:r>
      <w:r>
        <w:rPr>
          <w:rFonts w:hint="eastAsia"/>
        </w:rPr>
        <w:br/>
      </w:r>
      <w:r>
        <w:rPr>
          <w:rFonts w:hint="eastAsia"/>
        </w:rPr>
        <w:t>　　图表 17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18 近年来我国CPI走势</w:t>
      </w:r>
      <w:r>
        <w:rPr>
          <w:rFonts w:hint="eastAsia"/>
        </w:rPr>
        <w:br/>
      </w:r>
      <w:r>
        <w:rPr>
          <w:rFonts w:hint="eastAsia"/>
        </w:rPr>
        <w:t>　　图表 19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21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22 我国复合肥行业标准</w:t>
      </w:r>
      <w:r>
        <w:rPr>
          <w:rFonts w:hint="eastAsia"/>
        </w:rPr>
        <w:br/>
      </w:r>
      <w:r>
        <w:rPr>
          <w:rFonts w:hint="eastAsia"/>
        </w:rPr>
        <w:t>　　图表 23 2025年中国硫酸产量分省市统计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2020-2025年我国硫基三元复合肥行业资产合计分析</w:t>
      </w:r>
      <w:r>
        <w:rPr>
          <w:rFonts w:hint="eastAsia"/>
        </w:rPr>
        <w:br/>
      </w:r>
      <w:r>
        <w:rPr>
          <w:rFonts w:hint="eastAsia"/>
        </w:rPr>
        <w:t>　　图表 29 2020-2025年我国硫基三元复合肥行业产量分析</w:t>
      </w:r>
      <w:r>
        <w:rPr>
          <w:rFonts w:hint="eastAsia"/>
        </w:rPr>
        <w:br/>
      </w:r>
      <w:r>
        <w:rPr>
          <w:rFonts w:hint="eastAsia"/>
        </w:rPr>
        <w:t>　　图表 30 2020-2025年我国硫基三元复合肥行业销售量分析</w:t>
      </w:r>
      <w:r>
        <w:rPr>
          <w:rFonts w:hint="eastAsia"/>
        </w:rPr>
        <w:br/>
      </w:r>
      <w:r>
        <w:rPr>
          <w:rFonts w:hint="eastAsia"/>
        </w:rPr>
        <w:t>　　图表 31 2020-2025年我国硫基三元复合肥行业东北地区市场规模分析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32 2020-2025年我国硫基三元复合肥行业华北地区市场规模分析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33 2020-2025年我国硫基三元复合肥行业华东地区市场规模分析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34 2020-2025年我国硫基三元复合肥行业华中地区市场规模分析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37 2025-2031年我国硫基三元复合肥行业销售毛利率</w:t>
      </w:r>
      <w:r>
        <w:rPr>
          <w:rFonts w:hint="eastAsia"/>
        </w:rPr>
        <w:br/>
      </w:r>
      <w:r>
        <w:rPr>
          <w:rFonts w:hint="eastAsia"/>
        </w:rPr>
        <w:t>　　图表 39 2025-2031年我国硫基三元复合肥行业资产负债率</w:t>
      </w:r>
      <w:r>
        <w:rPr>
          <w:rFonts w:hint="eastAsia"/>
        </w:rPr>
        <w:br/>
      </w:r>
      <w:r>
        <w:rPr>
          <w:rFonts w:hint="eastAsia"/>
        </w:rPr>
        <w:t>　　图表 40 2025-2031年我国硫基三元复合肥行业资产负债率变化</w:t>
      </w:r>
      <w:r>
        <w:rPr>
          <w:rFonts w:hint="eastAsia"/>
        </w:rPr>
        <w:br/>
      </w:r>
      <w:r>
        <w:rPr>
          <w:rFonts w:hint="eastAsia"/>
        </w:rPr>
        <w:t>　　图表 41 2025-2031年我国硫基三元复合肥行业总资产周转率</w:t>
      </w:r>
      <w:r>
        <w:rPr>
          <w:rFonts w:hint="eastAsia"/>
        </w:rPr>
        <w:br/>
      </w:r>
      <w:r>
        <w:rPr>
          <w:rFonts w:hint="eastAsia"/>
        </w:rPr>
        <w:t>　　图表 42 2025-2031年我国硫基三元复合肥行业总资产周转率变化</w:t>
      </w:r>
      <w:r>
        <w:rPr>
          <w:rFonts w:hint="eastAsia"/>
        </w:rPr>
        <w:br/>
      </w:r>
      <w:r>
        <w:rPr>
          <w:rFonts w:hint="eastAsia"/>
        </w:rPr>
        <w:t>　　图表 43 近4年辽宁西洋特肥股份有限公司流动资产周转次数变化情况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近3年辽宁西洋特肥股份有限公司流动资产周转次数变化情况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近4年辽宁西洋特肥股份有限公司固定资产周转次数情况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近3年辽宁西洋特肥股份有限公司固定资产周转次数情况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近4年辽宁西洋特肥股份有限公司总资产周转次数变化情况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近3年辽宁西洋特肥股份有限公司总资产周转次数变化情况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近4年辽宁西洋特肥股份有限公司销售毛利率变化情况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近3年辽宁西洋特肥股份有限公司销售毛利率变化情况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近4年辽宁西洋特肥股份有限公司资产负债率变化情况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近3年辽宁西洋特肥股份有限公司资产负债率变化情况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近4年辽宁西洋特肥股份有限公司产权比率变化情况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近3年辽宁西洋特肥股份有限公司产权比率变化情况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近4年辽宁西洋特肥股份有限公司已获利息倍数变化情况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近3年辽宁西洋特肥股份有限公司已获利息倍数变化情况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近4年湖南郴州化工集团有限公司流动资产周转次数变化情况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近3年湖南郴州化工集团有限公司流动资产周转次数变化情况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近4年湖南郴州化工集团有限公司总资产周转次数变化情况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近3年湖南郴州化工集团有限公司总资产周转次数变化情况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近4年湖南郴州化工集团有限公司固定资产周转次数情况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近3年湖南郴州化工集团有限公司固定资产周转次数情况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近4年湖南郴州化工集团有限公司销售毛利率变化情况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近3年湖南郴州化工集团有限公司销售毛利率变化情况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近4年湖南郴州化工集团有限公司资产负债率变化情况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近3年湖南郴州化工集团有限公司资产负债率变化情况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近4年湖南郴州化工集团有限公司产权比率变化情况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近3年湖南郴州化工集团有限公司产权比率变化情况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近4年湖南郴州化工集团有限公司已获利息倍数变化情况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近3年湖南郴州化工集团有限公司已获利息倍数变化情况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2020-2025年芭田股份资产负债表</w:t>
      </w:r>
      <w:r>
        <w:rPr>
          <w:rFonts w:hint="eastAsia"/>
        </w:rPr>
        <w:br/>
      </w:r>
      <w:r>
        <w:rPr>
          <w:rFonts w:hint="eastAsia"/>
        </w:rPr>
        <w:t>　　图表 72 2020-2025年芭田股份利润表</w:t>
      </w:r>
      <w:r>
        <w:rPr>
          <w:rFonts w:hint="eastAsia"/>
        </w:rPr>
        <w:br/>
      </w:r>
      <w:r>
        <w:rPr>
          <w:rFonts w:hint="eastAsia"/>
        </w:rPr>
        <w:t>　　图表 73 2020-2025年芭田股份现金流量表</w:t>
      </w:r>
      <w:r>
        <w:rPr>
          <w:rFonts w:hint="eastAsia"/>
        </w:rPr>
        <w:br/>
      </w:r>
      <w:r>
        <w:rPr>
          <w:rFonts w:hint="eastAsia"/>
        </w:rPr>
        <w:t>　　图表 74 2020-2025年芭田股份成长能力</w:t>
      </w:r>
      <w:r>
        <w:rPr>
          <w:rFonts w:hint="eastAsia"/>
        </w:rPr>
        <w:br/>
      </w:r>
      <w:r>
        <w:rPr>
          <w:rFonts w:hint="eastAsia"/>
        </w:rPr>
        <w:t>　　图表 77 近4年中阿公司流动资产周转次数变化情况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近3年中阿公司流动资产周转次数变化情况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33e52b4824978" w:history="1">
        <w:r>
          <w:rPr>
            <w:rStyle w:val="Hyperlink"/>
          </w:rPr>
          <w:t>中国硫基三元复合肥市场现状调研与发展前景分析报告（2025-2031年）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33e52b4824978" w:history="1">
        <w:r>
          <w:rPr>
            <w:rStyle w:val="Hyperlink"/>
          </w:rPr>
          <w:t>https://www.20087.com/M_ShiYouHuaGong/77/LiuJiSanYuanFuHeFeiHangYeFaZhanXianZhuangFenXi.html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热点：史丹利3个17纯硫基复合肥、3个15纯硫基复合肥价格、澳特尔硫酸钾复合肥、硫基三胺是什么肥料、纯硫基复合肥价格、硫酸钾三元复合肥、硫基复合肥工艺、硫基复合肥的生产工艺、高浓度纯硫基复合肥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b52e18aa541ef" w:history="1">
      <w:r>
        <w:rPr>
          <w:rStyle w:val="Hyperlink"/>
        </w:rPr>
        <w:t>中国硫基三元复合肥市场现状调研与发展前景分析报告（2025-2031年）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LiuJiSanYuanFuHeFeiHangYeFaZhanXianZhuangFenXi.html" TargetMode="External" Id="R75533e52b482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LiuJiSanYuanFuHeFeiHangYeFaZhanXianZhuangFenXi.html" TargetMode="External" Id="Rb6db52e18aa5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2025-01-28T01:07:00Z</dcterms:created>
  <dcterms:modified xsi:type="dcterms:W3CDTF">2025-01-28T02:07:00Z</dcterms:modified>
  <dc:subject>中国硫基三元复合肥市场现状调研与发展前景分析报告（2025-2031年）</dc:subject>
  <dc:title>中国硫基三元复合肥市场现状调研与发展前景分析报告（2025-2031年）</dc:title>
  <cp:keywords>中国硫基三元复合肥市场现状调研与发展前景分析报告（2025-2031年）</cp:keywords>
  <dc:description>中国硫基三元复合肥市场现状调研与发展前景分析报告（2025-2031年）</dc:description>
</cp:coreProperties>
</file>