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f716851d4fde" w:history="1">
              <w:r>
                <w:rPr>
                  <w:rStyle w:val="Hyperlink"/>
                </w:rPr>
                <w:t>2025-2031年全球与中国碳酰氟市场现状及发展前景预测报告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f716851d4fde" w:history="1">
              <w:r>
                <w:rPr>
                  <w:rStyle w:val="Hyperlink"/>
                </w:rPr>
                <w:t>2025-2031年全球与中国碳酰氟市场现状及发展前景预测报告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ef716851d4fde" w:history="1">
                <w:r>
                  <w:rPr>
                    <w:rStyle w:val="Hyperlink"/>
                  </w:rPr>
                  <w:t>https://www.20087.com/7/97/TanXianFuHangYeQianJing.html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氟是一种重要的有机合成中间体，广泛应用于制药、农药和有机合成等领域。近年来，随着下游行业的发展和技术的进步，碳酰氟市场需求持续增长。目前，碳酰氟不仅在合成工艺上实现了优化，还在产品的纯度和稳定性方面进行了改进。随着绿色化学理念的推广，碳酰氟的合成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碳酰氟市场将持续增长。一方面，随着制药和精细化工行业的快速发展，对高质量有机中间体的需求将持续增加。另一方面，随着环保法规的趋严和技术的进步，碳酰氟的生产将更加注重清洁生产技术和循环经济模式的应用。此外，随着新材料和新技术的发展，碳酰氟的应用领域将不断拓展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f716851d4fde" w:history="1">
        <w:r>
          <w:rPr>
            <w:rStyle w:val="Hyperlink"/>
          </w:rPr>
          <w:t>2025-2031年全球与中国碳酰氟市场现状及发展前景预测报告</w:t>
        </w:r>
      </w:hyperlink>
      <w:r>
        <w:rPr>
          <w:rFonts w:hint="eastAsia"/>
        </w:rPr>
        <w:t>》依托权威数据资源与长期市场监测，系统分析了碳酰氟行业的市场规模、市场需求及产业链结构，深入探讨了碳酰氟价格变动与细分市场特征。报告科学预测了碳酰氟市场前景及未来发展趋势，重点剖析了行业集中度、竞争格局及重点企业的市场地位，并通过SWOT分析揭示了碳酰氟行业机遇与潜在风险。报告为投资者及业内企业提供了全面的市场洞察与决策参考，助力把握碳酰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美国关税政策演进与碳酰氟产业冲击</w:t>
      </w:r>
      <w:r>
        <w:rPr>
          <w:rFonts w:hint="eastAsia"/>
        </w:rPr>
        <w:br/>
      </w:r>
      <w:r>
        <w:rPr>
          <w:rFonts w:hint="eastAsia"/>
        </w:rPr>
        <w:t>　　1.1 碳酰氟产品定义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中国碳酰氟企业国际化的紧迫性：国内市场竞争饱和与全球化机遇并存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美国关税政策背景下，未来几年全球碳酰氟行业规模趋势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乐观情形-全球碳酰氟发展形式及未来趋势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保守情形-全球碳酰氟发展形式及未来趋势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悲观情形-全球碳酰氟发展形式及未来趋势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关税政策对中国碳酰氟企业的直接影响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近三年全球市场碳酰氟主要企业占有率及排名（按收入）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碳酰氟主要企业在国际市场占有率（按收入，2022-2025），其中2025为当下预测值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2024年碳酰氟主要企业在国际市场排名（按收入）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全球市场主要企业碳酰氟销售收入（2022-2025），其中2025为当下预测值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全球市场，近三年碳酰氟主要企业占有率及排名（按销量）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碳酰氟主要企业在国际市场占有率（按销量，2022-2025），其中2025为当下预测值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2024年碳酰氟主要企业在国际市场排名（按销量）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全球市场主要企业碳酰氟销量（2022-2025）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全球市场主要企业碳酰氟销售价格（2022-2025），其中2025为当下预测值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全球主要厂商碳酰氟总部及产地分布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全球主要厂商成立时间及碳酰氟商业化日期</w:t>
      </w:r>
      <w:r>
        <w:rPr>
          <w:rFonts w:hint="eastAsia"/>
        </w:rPr>
        <w:br/>
      </w:r>
      <w:r>
        <w:rPr>
          <w:rFonts w:hint="eastAsia"/>
        </w:rPr>
        <w:t>　　3.6 全球主要厂商碳酰氟产品类型及应用</w:t>
      </w:r>
      <w:r>
        <w:rPr>
          <w:rFonts w:hint="eastAsia"/>
        </w:rPr>
        <w:br/>
      </w:r>
      <w:r>
        <w:rPr>
          <w:rFonts w:hint="eastAsia"/>
        </w:rPr>
        <w:t>　　3.7 碳酰氟行业集中度、竞争程度分析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碳酰氟行业集中度分析：2024年全球Top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全球碳酰氟第一梯队、第二梯队和第三梯队生产商（品牌）及市场份额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全球碳酰氟供需现状及预测（2020-2031）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全球碳酰氟产能、产量、产能利用率及发展趋势（2020-2031）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全球碳酰氟产量、需求量及发展趋势（2020-2031）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全球主要地区碳酰氟产量及发展趋势（2020-2031）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全球主要地区碳酰氟产量（2020-2025）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全球主要地区碳酰氟产量（2026-2031）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全球主要地区碳酰氟产量市场份额（2020-2031）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全球碳酰氟销量及销售额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全球市场碳酰氟销售额（2020-2031）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全球市场碳酰氟销量（2020-2031）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全球市场碳酰氟价格趋势（2020-2031）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全球主要地区碳酰氟市场规模分析：2020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全球主要地区碳酰氟销售收入及市场份额（2020-2025年）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全球主要地区碳酰氟销售收入预测（2026-2031年）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全球主要地区碳酰氟销量分析：2020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全球主要地区碳酰氟销量及市场份额（2020-2025年）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全球主要地区碳酰氟销量及市场份额预测（2026-2031）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Kanto Denka Kogyo</w:t>
      </w:r>
      <w:r>
        <w:rPr>
          <w:rFonts w:hint="eastAsia"/>
        </w:rPr>
        <w:br/>
      </w:r>
      <w:r>
        <w:rPr>
          <w:rFonts w:hint="eastAsia"/>
        </w:rPr>
        <w:t>　　　　8.1.1 Kanto Denka Kogyo基本信息、碳酰氟生产基地、销售区域、竞争对手及市场地位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Kanto Denka Kogyo 碳酰氟产品规格、参数及市场应用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Kanto Denka Kogyo 碳酰氟销量、收入、价格及毛利率（2020-2025）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　　8.1.5 Kanto Denka Kogyo企业最新动态</w:t>
      </w:r>
      <w:r>
        <w:rPr>
          <w:rFonts w:hint="eastAsia"/>
        </w:rPr>
        <w:br/>
      </w:r>
      <w:r>
        <w:rPr>
          <w:rFonts w:hint="eastAsia"/>
        </w:rPr>
        <w:t>　　8.2 山东东岳未来氢能材料</w:t>
      </w:r>
      <w:r>
        <w:rPr>
          <w:rFonts w:hint="eastAsia"/>
        </w:rPr>
        <w:br/>
      </w:r>
      <w:r>
        <w:rPr>
          <w:rFonts w:hint="eastAsia"/>
        </w:rPr>
        <w:t>　　　　8.2.1 山东东岳未来氢能材料基本信息、碳酰氟生产基地、销售区域、竞争对手及市场地位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山东东岳未来氢能材料 碳酰氟产品规格、参数及市场应用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山东东岳未来氢能材料 碳酰氟销量、收入、价格及毛利率（2020-2025）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山东东岳未来氢能材料公司简介及主要业务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8.2.5 山东东岳未来氢能材料企业最新动态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大于 99%</w:t>
      </w:r>
      <w:r>
        <w:rPr>
          <w:rFonts w:hint="eastAsia"/>
        </w:rPr>
        <w:br/>
      </w:r>
      <w:r>
        <w:rPr>
          <w:rFonts w:hint="eastAsia"/>
        </w:rPr>
        <w:t>　　　　9.1.2 小于 99%</w:t>
      </w:r>
      <w:r>
        <w:rPr>
          <w:rFonts w:hint="eastAsia"/>
        </w:rPr>
        <w:br/>
      </w:r>
      <w:r>
        <w:rPr>
          <w:rFonts w:hint="eastAsia"/>
        </w:rPr>
        <w:t>　　9.2 按产品类型细分，全球碳酰氟销售额对比（2020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全球不同产品类型碳酰氟销量（2020-2031）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全球不同产品类型碳酰氟销量及市场份额（2020-2025）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全球不同产品类型碳酰氟销量预测（2026-2031）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全球不同产品类型碳酰氟收入（2020-2031）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全球不同产品类型碳酰氟收入及市场份额（2020-2025）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全球不同产品类型碳酰氟收入预测（2026-2031）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全球不同产品类型碳酰氟价格走势（2020-2031）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电子领域</w:t>
      </w:r>
      <w:r>
        <w:rPr>
          <w:rFonts w:hint="eastAsia"/>
        </w:rPr>
        <w:br/>
      </w:r>
      <w:r>
        <w:rPr>
          <w:rFonts w:hint="eastAsia"/>
        </w:rPr>
        <w:t>　　　　10.1.2 化学中间体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按应用细分，全球碳酰氟销售额对比（2020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全球不同应用碳酰氟销量（2020-2031）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全球不同应用碳酰氟销量及市场份额（2020-2025）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全球不同应用碳酰氟销量预测（2026-2031）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全球不同应用碳酰氟收入（2020-2031）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全球不同应用碳酰氟收入及市场份额（2020-2025）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全球不同应用碳酰氟收入预测（2026-2031）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全球不同应用碳酰氟价格走势（2020-2031）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三种情形下（乐观、悲观、保守），未来几年全球碳酰氟行业规模趋势（亿美元）2024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碳酰氟主要企业在国际市场占有率（按收入，2022-2025），其中2025为当下预测值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2024年碳酰氟主要企业在国际市场排名（按收入）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全球市场主要企业碳酰氟销售收入（2022-2025）&amp;（百万美元），其中2025为当下预测值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碳酰氟主要企业在国际市场占有率（按销量，2022-2025），其中2025为当下预测值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2024年碳酰氟主要企业在国际市场排名（按销量）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全球市场主要企业碳酰氟销量（2022-2025）&amp;（吨），其中2025为当下预测值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全球市场主要企业碳酰氟销售价格（2022-2025）&amp;（美元/千克），其中2025为当下预测值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全球主要厂商碳酰氟总部及产地分布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全球主要厂商成立时间及碳酰氟商业化日期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全球主要厂商碳酰氟产品类型及应用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2024年全球碳酰氟主要厂商市场地位（第一梯队、第二梯队和第三梯队）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全球碳酰氟市场投资、并购等现状分析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全球主要地区碳酰氟产量增速（CAGR）：（2020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全球主要地区碳酰氟产量（2020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全球主要地区碳酰氟产量（2020-2025）&amp;（吨）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全球主要地区碳酰氟产量（2026-2031）&amp;（吨）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全球主要地区碳酰氟产量市场份额（2020-2025）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全球主要地区碳酰氟产量（2026-2031）&amp;（吨）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全球主要地区碳酰氟销售收入增速：（2020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全球主要地区碳酰氟销售收入（2020-2025）&amp;（百万美元）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全球主要地区碳酰氟销售收入市场份额（2020-2025）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全球主要地区碳酰氟收入（2026-2031）&amp;（百万美元）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全球主要地区碳酰氟收入市场份额（2026-2031）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全球主要地区碳酰氟销量（吨）：2020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全球主要地区碳酰氟销量（2020-2025）&amp;（吨）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全球主要地区碳酰氟销量市场份额（2020-2025）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全球主要地区碳酰氟销量（2026-2031）&amp;（吨）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全球主要地区碳酰氟销量份额（2026-2031）</w:t>
      </w:r>
      <w:r>
        <w:rPr>
          <w:rFonts w:hint="eastAsia"/>
        </w:rPr>
        <w:br/>
      </w:r>
      <w:r>
        <w:rPr>
          <w:rFonts w:hint="eastAsia"/>
        </w:rPr>
        <w:t>　　表 30： Kanto Denka Kogyo 碳酰氟生产基地、销售区域、竞争对手及市场地位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Kanto Denka Kogyo 碳酰氟产品规格、参数及市场应用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Kanto Denka Kogyo 碳酰氟销量（吨）、收入（百万美元）、价格（美元/千克）及毛利率（2020-2025）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表 34： Kanto Denka Kogyo企业最新动态</w:t>
      </w:r>
      <w:r>
        <w:rPr>
          <w:rFonts w:hint="eastAsia"/>
        </w:rPr>
        <w:br/>
      </w:r>
      <w:r>
        <w:rPr>
          <w:rFonts w:hint="eastAsia"/>
        </w:rPr>
        <w:t>　　表 35： 山东东岳未来氢能材料 碳酰氟生产基地、销售区域、竞争对手及市场地位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山东东岳未来氢能材料 碳酰氟产品规格、参数及市场应用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山东东岳未来氢能材料 碳酰氟销量（吨）、收入（百万美元）、价格（美元/千克）及毛利率（2020-2025）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山东东岳未来氢能材料公司简介及主要业务</w:t>
      </w:r>
      <w:r>
        <w:rPr>
          <w:rFonts w:hint="eastAsia"/>
        </w:rPr>
        <w:br/>
      </w:r>
      <w:r>
        <w:rPr>
          <w:rFonts w:hint="eastAsia"/>
        </w:rPr>
        <w:t>　　表 39： 山东东岳未来氢能材料企业最新动态</w:t>
      </w:r>
      <w:r>
        <w:rPr>
          <w:rFonts w:hint="eastAsia"/>
        </w:rPr>
        <w:br/>
      </w:r>
      <w:r>
        <w:rPr>
          <w:rFonts w:hint="eastAsia"/>
        </w:rPr>
        <w:t>　　表 40： 按产品类型细分，全球碳酰氟销售额及增长率对比（2020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全球不同产品类型碳酰氟销量（2020-2025年）&amp;（吨）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42： 全球不同产品类型碳酰氟销量市场份额（2020-2025）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43： 全球不同产品类型碳酰氟销量预测（2026-2031）&amp;（吨）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44： 全球市场不同产品类型碳酰氟销量市场份额预测（2026-2031）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45： 全球不同产品类型碳酰氟收入（2020-2025年）&amp;（百万美元）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全球不同产品类型碳酰氟收入市场份额（2020-2025）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全球不同产品类型碳酰氟收入预测（2026-2031）&amp;（百万美元）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全球不同产品类型碳酰氟收入市场份额预测（2026-2031）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按应用细分，全球碳酰氟销售额及增长率对比（2020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全球不同应用碳酰氟销量（2020-2025年）&amp;（吨）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全球不同应用碳酰氟销量市场份额（2020-2025）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全球不同应用碳酰氟销量预测（2026-2031）&amp;（吨）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全球市场不同应用碳酰氟销量市场份额预测（2026-2031）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全球不同应用碳酰氟收入（2020-2025年）&amp;（百万美元）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全球不同应用碳酰氟收入市场份额（2020-2025）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全球不同应用碳酰氟收入预测（2026-2031）&amp;（百万美元）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全球不同应用碳酰氟收入市场份额预测（2026-2031）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碳酰氟产品图片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三种情形下（乐观、悲观、保守），未来几年全球碳酰氟行业规模趋势（亿美元）2024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2024年全球前五大生产商碳酰氟市场份额</w:t>
      </w:r>
      <w:r>
        <w:rPr>
          <w:rFonts w:hint="eastAsia"/>
        </w:rPr>
        <w:br/>
      </w:r>
      <w:r>
        <w:rPr>
          <w:rFonts w:hint="eastAsia"/>
        </w:rPr>
        <w:t>　　图 4： 2024年全球碳酰氟第一梯队、第二梯队和第三梯队厂商及市场份额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全球碳酰氟产能、产量、产能利用率及发展趋势（2020-2031）&amp;（吨）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全球碳酰氟产量、需求量及发展趋势（2020-2031）&amp;（吨）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全球主要地区碳酰氟产量市场份额（2020-2031）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全球碳酰氟市场销售额及增长率：（2020-2031）&amp;（百万美元）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全球市场碳酰氟市场规模：2020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全球市场碳酰氟销量及增长率（2020-2031）&amp;（吨）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全球市场碳酰氟价格趋势（2020-2031）&amp;（美元/千克）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全球主要地区碳酰氟销售收入（2020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全球主要地区碳酰氟销售收入市场份额（2020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东南亚地区碳酰氟企业市场份额（2024）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南美地区碳酰氟企业市场份额（2024）</w:t>
      </w:r>
      <w:r>
        <w:rPr>
          <w:rFonts w:hint="eastAsia"/>
        </w:rPr>
        <w:br/>
      </w:r>
      <w:r>
        <w:rPr>
          <w:rFonts w:hint="eastAsia"/>
        </w:rPr>
        <w:t>　　图 16： 大于 99%产品图片</w:t>
      </w:r>
      <w:r>
        <w:rPr>
          <w:rFonts w:hint="eastAsia"/>
        </w:rPr>
        <w:br/>
      </w:r>
      <w:r>
        <w:rPr>
          <w:rFonts w:hint="eastAsia"/>
        </w:rPr>
        <w:t>　　图 17： 小于 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全球不同产品类型碳酰氟价格走势（2020-2031）&amp;（美元/千克）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电子领域</w:t>
      </w:r>
      <w:r>
        <w:rPr>
          <w:rFonts w:hint="eastAsia"/>
        </w:rPr>
        <w:br/>
      </w:r>
      <w:r>
        <w:rPr>
          <w:rFonts w:hint="eastAsia"/>
        </w:rPr>
        <w:t>　　图 20： 化学中间体</w:t>
      </w:r>
      <w:r>
        <w:rPr>
          <w:rFonts w:hint="eastAsia"/>
        </w:rPr>
        <w:br/>
      </w:r>
      <w:r>
        <w:rPr>
          <w:rFonts w:hint="eastAsia"/>
        </w:rPr>
        <w:t>　　图 21： 其他领域</w:t>
      </w:r>
      <w:r>
        <w:rPr>
          <w:rFonts w:hint="eastAsia"/>
        </w:rPr>
        <w:br/>
      </w:r>
      <w:r>
        <w:rPr>
          <w:rFonts w:hint="eastAsia"/>
        </w:rPr>
        <w:t>　　图 22： 全球不同应用碳酰氟价格走势（2020-2031）&amp;（美元/千克）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f716851d4fde" w:history="1">
        <w:r>
          <w:rPr>
            <w:rStyle w:val="Hyperlink"/>
          </w:rPr>
          <w:t>2025-2031年全球与中国碳酰氟市场现状及发展前景预测报告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ef716851d4fde" w:history="1">
        <w:r>
          <w:rPr>
            <w:rStyle w:val="Hyperlink"/>
          </w:rPr>
          <w:t>https://www.20087.com/7/97/TanXianFuHangYeQianJing.html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热点：碳酰氟属于低聚物都有那些、碳酰氟钾、碳酰氟与钾反应、碳酰氟有毒吗、三氟甲基是强吸电子基吗、碳酰氟行业调研报告、全氟三丙胺、碳酰氟与水反应、碳氟化钾kfc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92e96914f4e16" w:history="1">
      <w:r>
        <w:rPr>
          <w:rStyle w:val="Hyperlink"/>
        </w:rPr>
        <w:t>2025-2031年全球与中国碳酰氟市场现状及发展前景预测报告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nXianFuHangYeQianJing.html" TargetMode="External" Id="R336ef716851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nXianFuHangYeQianJing.html" TargetMode="External" Id="Rbb392e96914f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2025-06-05T07:42:58Z</dcterms:created>
  <dcterms:modified xsi:type="dcterms:W3CDTF">2025-06-05T08:42:58Z</dcterms:modified>
  <dc:subject>2025-2031年全球与中国碳酰氟市场现状及发展前景预测报告</dc:subject>
  <dc:title>2025-2031年全球与中国碳酰氟市场现状及发展前景预测报告</dc:title>
  <cp:keywords>2025-2031年全球与中国碳酰氟市场现状及发展前景预测报告</cp:keywords>
  <dc:description>2025-2031年全球与中国碳酰氟市场现状及发展前景预测报告</dc:description>
</cp:coreProperties>
</file>