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e32d90f124a03" w:history="1">
              <w:r>
                <w:rPr>
                  <w:rStyle w:val="Hyperlink"/>
                </w:rPr>
                <w:t>2025-2031年中国粘性纸行业研究与市场前景报告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e32d90f124a03" w:history="1">
              <w:r>
                <w:rPr>
                  <w:rStyle w:val="Hyperlink"/>
                </w:rPr>
                <w:t>2025-2031年中国粘性纸行业研究与市场前景报告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e32d90f124a03" w:history="1">
                <w:r>
                  <w:rPr>
                    <w:rStyle w:val="Hyperlink"/>
                  </w:rPr>
                  <w:t>https://www.20087.com/7/37/ZhanXingZhiShiChangQianJing.html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性纸是一种具备自粘特性的功能性纸张材料，通常由底纸、胶层与面纸组成，广泛应用于标签贴纸、办公便签、包装封口、物流标识等领域。随着电商物流、零售包装、个性化印刷等行业的快速发展，粘性纸产品种类不断丰富，涵盖透明胶纸、牛皮纸、铜版纸、荧光纸等多种材质，并逐步向环保型、可移除型、防伪型等高端方向延伸。然而，行业内仍存在胶黏剂性能不稳定、剥离力控制不准、印刷兼容性差、回收处理困难等问题，影响产品品质与用户体验。</w:t>
      </w:r>
      <w:r>
        <w:rPr>
          <w:rFonts w:hint="eastAsia"/>
        </w:rPr>
        <w:br/>
      </w:r>
      <w:r>
        <w:rPr>
          <w:rFonts w:hint="eastAsia"/>
        </w:rPr>
        <w:t>　　未来，粘性纸将围绕绿色环保、多功能拓展与智能制造持续推进。水性胶、可降解基材、再生纤维等环保材料的应用将成为行业主流方向，满足“限塑令”背景下的替代需求。同时，粘性纸将更多融入智能标签、RFID嵌入、温湿度感应等功能，拓展至冷链监控、药品追踪、智能包装等新兴场景。自动化生产线与数字印刷技术的结合也将提升小批量、多批次订单的生产能力，增强柔性制造能力。政策层面或将加强对粘性纸类产品环保性能与循环利用的规范引导，推动其从传统耗材向智能化、绿色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e32d90f124a03" w:history="1">
        <w:r>
          <w:rPr>
            <w:rStyle w:val="Hyperlink"/>
          </w:rPr>
          <w:t>2025-2031年中国粘性纸行业研究与市场前景报告</w:t>
        </w:r>
      </w:hyperlink>
      <w:r>
        <w:rPr>
          <w:rFonts w:hint="eastAsia"/>
        </w:rPr>
        <w:t>》系统分析了粘性纸行业的产业链结构、市场规模及需求特征，详细解读了价格体系与行业现状。基于严谨的数据分析与市场洞察，报告科学预测了粘性纸行业前景与发展趋势。同时，重点剖析了粘性纸重点企业的竞争格局、市场集中度及品牌影响力，并对粘性纸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粘性纸行业概述</w:t>
      </w:r>
      <w:r>
        <w:rPr>
          <w:rFonts w:hint="eastAsia"/>
        </w:rPr>
        <w:br/>
      </w:r>
      <w:r>
        <w:rPr>
          <w:rFonts w:hint="eastAsia"/>
        </w:rPr>
        <w:t>　　第一节 粘性纸定义与分类</w:t>
      </w:r>
      <w:r>
        <w:rPr>
          <w:rFonts w:hint="eastAsia"/>
        </w:rPr>
        <w:br/>
      </w:r>
      <w:r>
        <w:rPr>
          <w:rFonts w:hint="eastAsia"/>
        </w:rPr>
        <w:t>　　第二节 粘性纸应用领域</w:t>
      </w:r>
      <w:r>
        <w:rPr>
          <w:rFonts w:hint="eastAsia"/>
        </w:rPr>
        <w:br/>
      </w:r>
      <w:r>
        <w:rPr>
          <w:rFonts w:hint="eastAsia"/>
        </w:rPr>
        <w:t>　　第三节 粘性纸行业经济指标分析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粘性纸产业链及经营模式分析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三、粘性纸销售模式及销售渠道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全球粘性纸市场发展综述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2019-2024年全球粘性纸市场规模与趋势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主要国家与地区粘性纸市场分析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2025-2031年全球粘性纸行业发展趋势与前景预测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中国粘性纸行业市场分析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2024-2025年粘性纸产能与投资动态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一、国内粘性纸产能及利用情况</w:t>
      </w:r>
      <w:r>
        <w:rPr>
          <w:rFonts w:hint="eastAsia"/>
        </w:rPr>
        <w:br/>
      </w:r>
      <w:r>
        <w:rPr>
          <w:rFonts w:hint="eastAsia"/>
        </w:rPr>
        <w:t>　　　　二、粘性纸产能扩张与投资动态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2025-2031年粘性纸行业产量统计与趋势预测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一、2019-2024年粘性纸行业产量数据统计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1、2019-2024年粘性纸产量及增长趋势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2、2019-2024年粘性纸细分产品产量及份额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二、影响粘性纸产量的关键因素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三、2025-2031年粘性纸产量预测</w:t>
      </w:r>
      <w:r>
        <w:rPr>
          <w:rFonts w:hint="eastAsia"/>
        </w:rPr>
        <w:br/>
      </w:r>
      <w:r>
        <w:rPr>
          <w:rFonts w:hint="eastAsia"/>
        </w:rPr>
        <w:t>　　第三节 2025-2031年粘性纸市场需求与销售分析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一、2024-2025年粘性纸行业需求现状</w:t>
      </w:r>
      <w:r>
        <w:rPr>
          <w:rFonts w:hint="eastAsia"/>
        </w:rPr>
        <w:br/>
      </w:r>
      <w:r>
        <w:rPr>
          <w:rFonts w:hint="eastAsia"/>
        </w:rPr>
        <w:t>　　　　二、粘性纸客户群体与需求特点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三、2019-2024年粘性纸行业销售规模分析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四、2025-2031年粘性纸市场增长潜力与规模预测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中国粘性纸细分市场与下游应用领域分析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粘性纸细分市场分析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一、2024-2025年粘性纸主要细分产品市场现状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粘性纸下游应用与客户群体分析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一、2024-2025年粘性纸各应用领域市场现状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2024-2025年粘性纸行业技术发展现状及趋势分析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粘性纸行业技术发展现状分析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国内外粘性纸行业技术差异与原因</w:t>
      </w:r>
      <w:r>
        <w:rPr>
          <w:rFonts w:hint="eastAsia"/>
        </w:rPr>
        <w:br/>
      </w:r>
      <w:r>
        <w:rPr>
          <w:rFonts w:hint="eastAsia"/>
        </w:rPr>
        <w:t>　　第三节 粘性纸行业技术发展方向、趋势预测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提升粘性纸行业技术能力策略建议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粘性纸价格机制与竞争策略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一、2019-2024年粘性纸市场价格走势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粘性纸定价策略与方法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2025-2031年粘性纸价格竞争态势与趋势预测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中国粘性纸行业重点区域市场研究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2024-2025年重点区域粘性纸市场发展概况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二、2019-2024年粘性纸市场需求规模情况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三、2025-2031年粘性纸行业发展潜力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二、2019-2024年粘性纸市场需求规模情况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三、2025-2031年粘性纸行业发展潜力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二、2019-2024年粘性纸市场需求规模情况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三、2025-2031年粘性纸行业发展潜力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二、2019-2024年粘性纸市场需求规模情况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三、2025-2031年粘性纸行业发展潜力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二、2019-2024年粘性纸市场需求规模情况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三、2025-2031年粘性纸行业发展潜力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2019-2024年中国粘性纸行业进出口情况分析</w:t>
      </w:r>
      <w:r>
        <w:rPr>
          <w:rFonts w:hint="eastAsia"/>
        </w:rPr>
        <w:br/>
      </w:r>
      <w:r>
        <w:rPr>
          <w:rFonts w:hint="eastAsia"/>
        </w:rPr>
        <w:t>　　第一节 粘性纸行业进口情况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一、2019-2024年粘性纸进口规模及增长情况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二、粘性纸主要进口来源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粘性纸行业出口情况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一、2019-2024年粘性纸出口规模及增长情况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二、粘性纸主要出口目的地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2019-2024年中国粘性纸行业总体发展与财务状况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2019-2024年中国粘性纸行业规模情况</w:t>
      </w:r>
      <w:r>
        <w:rPr>
          <w:rFonts w:hint="eastAsia"/>
        </w:rPr>
        <w:br/>
      </w:r>
      <w:r>
        <w:rPr>
          <w:rFonts w:hint="eastAsia"/>
        </w:rPr>
        <w:t>　　　　一、粘性纸行业企业数量规模</w:t>
      </w:r>
      <w:r>
        <w:rPr>
          <w:rFonts w:hint="eastAsia"/>
        </w:rPr>
        <w:br/>
      </w:r>
      <w:r>
        <w:rPr>
          <w:rFonts w:hint="eastAsia"/>
        </w:rPr>
        <w:t>　　　　二、粘性纸行业从业人员规模</w:t>
      </w:r>
      <w:r>
        <w:rPr>
          <w:rFonts w:hint="eastAsia"/>
        </w:rPr>
        <w:br/>
      </w:r>
      <w:r>
        <w:rPr>
          <w:rFonts w:hint="eastAsia"/>
        </w:rPr>
        <w:t>　　　　三、粘性纸行业市场敏感性分析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2019-2024年中国粘性纸行业财务能力分析</w:t>
      </w:r>
      <w:r>
        <w:rPr>
          <w:rFonts w:hint="eastAsia"/>
        </w:rPr>
        <w:br/>
      </w:r>
      <w:r>
        <w:rPr>
          <w:rFonts w:hint="eastAsia"/>
        </w:rPr>
        <w:t>　　　　一、粘性纸行业盈利能力</w:t>
      </w:r>
      <w:r>
        <w:rPr>
          <w:rFonts w:hint="eastAsia"/>
        </w:rPr>
        <w:br/>
      </w:r>
      <w:r>
        <w:rPr>
          <w:rFonts w:hint="eastAsia"/>
        </w:rPr>
        <w:t>　　　　二、粘性纸行业偿债能力</w:t>
      </w:r>
      <w:r>
        <w:rPr>
          <w:rFonts w:hint="eastAsia"/>
        </w:rPr>
        <w:br/>
      </w:r>
      <w:r>
        <w:rPr>
          <w:rFonts w:hint="eastAsia"/>
        </w:rPr>
        <w:t>　　　　三、粘性纸行业营运能力</w:t>
      </w:r>
      <w:r>
        <w:rPr>
          <w:rFonts w:hint="eastAsia"/>
        </w:rPr>
        <w:br/>
      </w:r>
      <w:r>
        <w:rPr>
          <w:rFonts w:hint="eastAsia"/>
        </w:rPr>
        <w:t>　　　　四、粘性纸行业发展能力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粘性纸行业重点企业调研分析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二、企业粘性纸业务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二、企业粘性纸业务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二、企业粘性纸业务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二、企业粘性纸业务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二、企业粘性纸业务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二、企业粘性纸业务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中国粘性纸行业竞争格局分析</w:t>
      </w:r>
      <w:r>
        <w:rPr>
          <w:rFonts w:hint="eastAsia"/>
        </w:rPr>
        <w:br/>
      </w:r>
      <w:r>
        <w:rPr>
          <w:rFonts w:hint="eastAsia"/>
        </w:rPr>
        <w:t>　　第一节 粘性纸行业竞争格局总览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2024-2025年粘性纸行业竞争力分析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2019-2024年粘性纸行业企业并购活动分析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2024-2025年粘性纸行业会展与招投标活动分析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一、粘性纸行业会展活动及其市场影响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2025年中国粘性纸企业发展企业发展策略与建议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粘性纸销售模式与渠道策略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粘性纸品牌与市场推广策略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粘性纸研发投入与技术创新能力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粘性纸合作联盟与资源整合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中国粘性纸行业风险与对策</w:t>
      </w:r>
      <w:r>
        <w:rPr>
          <w:rFonts w:hint="eastAsia"/>
        </w:rPr>
        <w:br/>
      </w:r>
      <w:r>
        <w:rPr>
          <w:rFonts w:hint="eastAsia"/>
        </w:rPr>
        <w:t>　　第一节 粘性纸行业SWOT分析</w:t>
      </w:r>
      <w:r>
        <w:rPr>
          <w:rFonts w:hint="eastAsia"/>
        </w:rPr>
        <w:br/>
      </w:r>
      <w:r>
        <w:rPr>
          <w:rFonts w:hint="eastAsia"/>
        </w:rPr>
        <w:t>　　　　一、粘性纸行业优势</w:t>
      </w:r>
      <w:r>
        <w:rPr>
          <w:rFonts w:hint="eastAsia"/>
        </w:rPr>
        <w:br/>
      </w:r>
      <w:r>
        <w:rPr>
          <w:rFonts w:hint="eastAsia"/>
        </w:rPr>
        <w:t>　　　　二、粘性纸行业劣势</w:t>
      </w:r>
      <w:r>
        <w:rPr>
          <w:rFonts w:hint="eastAsia"/>
        </w:rPr>
        <w:br/>
      </w:r>
      <w:r>
        <w:rPr>
          <w:rFonts w:hint="eastAsia"/>
        </w:rPr>
        <w:t>　　　　三、粘性纸市场机会</w:t>
      </w:r>
      <w:r>
        <w:rPr>
          <w:rFonts w:hint="eastAsia"/>
        </w:rPr>
        <w:br/>
      </w:r>
      <w:r>
        <w:rPr>
          <w:rFonts w:hint="eastAsia"/>
        </w:rPr>
        <w:t>　　　　四、粘性纸市场威胁</w:t>
      </w:r>
      <w:r>
        <w:rPr>
          <w:rFonts w:hint="eastAsia"/>
        </w:rPr>
        <w:br/>
      </w:r>
      <w:r>
        <w:rPr>
          <w:rFonts w:hint="eastAsia"/>
        </w:rPr>
        <w:t>　　第二节 粘性纸行业风险及对策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2025-2031年中国粘性纸行业前景与发展趋势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2024-2025年粘性纸行业发展环境分析</w:t>
      </w:r>
      <w:r>
        <w:rPr>
          <w:rFonts w:hint="eastAsia"/>
        </w:rPr>
        <w:br/>
      </w:r>
      <w:r>
        <w:rPr>
          <w:rFonts w:hint="eastAsia"/>
        </w:rPr>
        <w:t>　　　　一、粘性纸行业主管部门与监管体制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二、粘性纸行业主要法律法规及政策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三、粘性纸行业标准与质量监管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2025-2031年粘性纸行业发展趋势与方向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2025-2031年粘性纸行业发展潜力与机遇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粘性纸行业研究结论与建议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中^智^林^－粘性纸行业发展建议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粘性纸行业历程</w:t>
      </w:r>
      <w:r>
        <w:rPr>
          <w:rFonts w:hint="eastAsia"/>
        </w:rPr>
        <w:br/>
      </w:r>
      <w:r>
        <w:rPr>
          <w:rFonts w:hint="eastAsia"/>
        </w:rPr>
        <w:t>　　图表 粘性纸行业生命周期</w:t>
      </w:r>
      <w:r>
        <w:rPr>
          <w:rFonts w:hint="eastAsia"/>
        </w:rPr>
        <w:br/>
      </w:r>
      <w:r>
        <w:rPr>
          <w:rFonts w:hint="eastAsia"/>
        </w:rPr>
        <w:t>　　图表 粘性纸行业产业链分析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2019-2024年中国粘性纸行业市场规模及增长情况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2019-2024年粘性纸行业市场容量分析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2019-2024年中国粘性纸行业产能统计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2019-2024年中国粘性纸行业产量及增长趋势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2019-2024年中国粘性纸市场需求量及增速统计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2024年中国粘性纸行业需求领域分布格局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2019-2024年中国粘性纸行业销售收入分析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2019-2024年中国粘性纸行业盈利情况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2019-2024年中国粘性纸行业利润总额统计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2019-2024年中国粘性纸进口数量分析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2019-2024年中国粘性纸进口金额分析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2019-2024年中国粘性纸出口数量分析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2019-2024年中国粘性纸出口金额分析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2024年中国粘性纸进口国家及地区分析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2024年中国粘性纸出口国家及地区分析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2019-2024年中国粘性纸行业企业数量情况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2019-2024年中国粘性纸行业企业平均规模情况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**地区粘性纸市场规模及增长情况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**地区粘性纸行业市场需求情况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**地区粘性纸市场规模及增长情况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**地区粘性纸行业市场需求情况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**地区粘性纸市场规模及增长情况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**地区粘性纸行业市场需求情况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**地区粘性纸市场规模及增长情况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**地区粘性纸行业市场需求情况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粘性纸重点企业（一）基本信息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粘性纸重点企业（一）经营情况分析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粘性纸重点企业（一）主要经济指标情况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粘性纸重点企业（一）盈利能力情况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粘性纸重点企业（一）偿债能力情况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粘性纸重点企业（一）运营能力情况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粘性纸重点企业（一）成长能力情况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粘性纸重点企业（二）基本信息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粘性纸重点企业（二）经营情况分析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粘性纸重点企业（二）主要经济指标情况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粘性纸重点企业（二）盈利能力情况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粘性纸重点企业（二）偿债能力情况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粘性纸重点企业（二）运营能力情况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粘性纸重点企业（二）成长能力情况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粘性纸重点企业（三）基本信息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粘性纸重点企业（三）经营情况分析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粘性纸重点企业（三）主要经济指标情况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粘性纸重点企业（三）盈利能力情况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粘性纸重点企业（三）偿债能力情况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粘性纸重点企业（三）运营能力情况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粘性纸重点企业（三）成长能力情况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2025-2031年中国粘性纸行业产能预测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2025-2031年中国粘性纸行业产量预测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2025-2031年中国粘性纸市场需求量预测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2025-2031年中国粘性纸行业供需平衡预测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2025-2031年中国粘性纸行业市场容量预测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2025-2031年中国粘性纸行业市场规模预测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2025-2031年中国粘性纸市场前景分析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2025-2031年中国粘性纸行业发展趋势预测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e32d90f124a03" w:history="1">
        <w:r>
          <w:rPr>
            <w:rStyle w:val="Hyperlink"/>
          </w:rPr>
          <w:t>2025-2031年中国粘性纸行业研究与市场前景报告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e32d90f124a03" w:history="1">
        <w:r>
          <w:rPr>
            <w:rStyle w:val="Hyperlink"/>
          </w:rPr>
          <w:t>https://www.20087.com/7/37/ZhanXingZhiShiChangQianJing.html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热点：一面有粘性的纸叫什么纸、粘性纸是什么纸、什么东西可以去胶质粘性、粘性纸胶带 丹阳、贴纸粘性不足了怎么办、粘性纸相关公司、胶带纸的粘性怎么去除、粘性纸好评、粘纸袋的胶是什么胶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c7a75ef6948f6" w:history="1">
      <w:r>
        <w:rPr>
          <w:rStyle w:val="Hyperlink"/>
        </w:rPr>
        <w:t>2025-2031年中国粘性纸行业研究与市场前景报告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hanXingZhiShiChangQianJing.html" TargetMode="External" Id="R1d5e32d90f12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hanXingZhiShiChangQianJing.html" TargetMode="External" Id="R8b8c7a75ef69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2025-07-05T00:53:30Z</dcterms:created>
  <dcterms:modified xsi:type="dcterms:W3CDTF">2025-07-05T01:53:30Z</dcterms:modified>
  <dc:subject>2025-2031年中国粘性纸行业研究与市场前景报告</dc:subject>
  <dc:title>2025-2031年中国粘性纸行业研究与市场前景报告</dc:title>
  <cp:keywords>2025-2031年中国粘性纸行业研究与市场前景报告</cp:keywords>
  <dc:description>2025-2031年中国粘性纸行业研究与市场前景报告</dc:description>
</cp:coreProperties>
</file>