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d129dc5e34c0c" w:history="1">
              <w:r>
                <w:rPr>
                  <w:rStyle w:val="Hyperlink"/>
                </w:rPr>
                <w:t>2025-2031年中国纳米氧化锆行业发展分析与趋势预测报告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d129dc5e34c0c" w:history="1">
              <w:r>
                <w:rPr>
                  <w:rStyle w:val="Hyperlink"/>
                </w:rPr>
                <w:t>2025-2031年中国纳米氧化锆行业发展分析与趋势预测报告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d129dc5e34c0c" w:history="1">
                <w:r>
                  <w:rPr>
                    <w:rStyle w:val="Hyperlink"/>
                  </w:rPr>
                  <w:t>https://www.20087.com/7/07/NaMiYangHuaGaoHangYeQuShi.html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锆是一种高性能的纳米材料，在多个行业中展现出广泛的应用前景。尤其是在新能源领域，纳米氧化锆因其独特的物理化学性质，被用作锂离子电池正极材料的添加剂，有效提升电池的循环性能和倍率性能。目前，纳米氧化锆材料的制备技术和性能优化已经成为研究热点，其在电池行业的应用也逐渐从实验室走向商业化。</w:t>
      </w:r>
      <w:r>
        <w:rPr>
          <w:rFonts w:hint="eastAsia"/>
        </w:rPr>
        <w:br/>
      </w:r>
      <w:r>
        <w:rPr>
          <w:rFonts w:hint="eastAsia"/>
        </w:rPr>
        <w:t>　　未来，纳米氧化锆的应用领域将进一步拓宽。随着电池技术的发展和新能源汽车市场的扩大，纳米氧化锆的需求将持续增长。同时，科研人员将继续探索纳米氧化锆在固态电解质、燃料电池等领域的应用潜力。此外，随着纳米技术的进步，纳米氧化锆的生产成本有望降低，从而提高其在工业应用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d129dc5e34c0c" w:history="1">
        <w:r>
          <w:rPr>
            <w:rStyle w:val="Hyperlink"/>
          </w:rPr>
          <w:t>2025-2031年中国纳米氧化锆行业发展分析与趋势预测报告</w:t>
        </w:r>
      </w:hyperlink>
      <w:r>
        <w:rPr>
          <w:rFonts w:hint="eastAsia"/>
        </w:rPr>
        <w:t>》主要分析了纳米氧化锆行业的市场规模、纳米氧化锆市场供需状况、纳米氧化锆市场竞争状况和纳米氧化锆主要企业经营情况，同时对纳米氧化锆行业的未来发展做出科学的预测。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5d129dc5e34c0c" w:history="1">
        <w:r>
          <w:rPr>
            <w:rStyle w:val="Hyperlink"/>
          </w:rPr>
          <w:t>2025-2031年中国纳米氧化锆行业发展分析与趋势预测报告</w:t>
        </w:r>
      </w:hyperlink>
      <w:r>
        <w:rPr>
          <w:rFonts w:hint="eastAsia"/>
        </w:rPr>
        <w:t>》可以帮助投资者准确把握纳米氧化锆行业的市场现状，为投资者进行投资作出纳米氧化锆行业前景预判，挖掘纳米氧化锆行业投资价值，同时提出纳米氧化锆行业投资策略、营销策略等方面的建议。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纳米氧化锆行业相关概述</w:t>
      </w:r>
      <w:r>
        <w:rPr>
          <w:rFonts w:hint="eastAsia"/>
        </w:rPr>
        <w:br/>
      </w:r>
      <w:r>
        <w:rPr>
          <w:rFonts w:hint="eastAsia"/>
        </w:rPr>
        <w:t>　　　　一、纳米氧化锆行业定义及特点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1、纳米氧化锆行业定义</w:t>
      </w:r>
      <w:r>
        <w:rPr>
          <w:rFonts w:hint="eastAsia"/>
        </w:rPr>
        <w:br/>
      </w:r>
      <w:r>
        <w:rPr>
          <w:rFonts w:hint="eastAsia"/>
        </w:rPr>
        <w:t>　　　　　　2、纳米氧化锆行业特点</w:t>
      </w:r>
      <w:r>
        <w:rPr>
          <w:rFonts w:hint="eastAsia"/>
        </w:rPr>
        <w:br/>
      </w:r>
      <w:r>
        <w:rPr>
          <w:rFonts w:hint="eastAsia"/>
        </w:rPr>
        <w:t>　　　　二、纳米氧化锆行业经营模式分析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1、纳米氧化锆生产模式</w:t>
      </w:r>
      <w:r>
        <w:rPr>
          <w:rFonts w:hint="eastAsia"/>
        </w:rPr>
        <w:br/>
      </w:r>
      <w:r>
        <w:rPr>
          <w:rFonts w:hint="eastAsia"/>
        </w:rPr>
        <w:t>　　　　　　2、纳米氧化锆采购模式</w:t>
      </w:r>
      <w:r>
        <w:rPr>
          <w:rFonts w:hint="eastAsia"/>
        </w:rPr>
        <w:br/>
      </w:r>
      <w:r>
        <w:rPr>
          <w:rFonts w:hint="eastAsia"/>
        </w:rPr>
        <w:t>　　　　　　3、纳米氧化锆销售模式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2024-2025年世界纳米氧化锆行业市场运行形势分析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世界纳米氧化锆行业发展走势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一、全球纳米氧化锆行业市场分布情况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二、全球纳米氧化锆行业发展趋势分析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全球纳米氧化锆行业重点国家和区域分析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纳米氧化锆政策环境分析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纳米氧化锆技术环境分析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2024-2025年纳米氧化锆行业技术发展现状及趋势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当前我国纳米氧化锆技术发展现状</w:t>
      </w:r>
      <w:r>
        <w:rPr>
          <w:rFonts w:hint="eastAsia"/>
        </w:rPr>
        <w:br/>
      </w:r>
      <w:r>
        <w:rPr>
          <w:rFonts w:hint="eastAsia"/>
        </w:rPr>
        <w:t>　　第二节 中外纳米氧化锆技术差距及产生差距的主要原因分析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提高我国纳米氧化锆技术的对策</w:t>
      </w:r>
      <w:r>
        <w:rPr>
          <w:rFonts w:hint="eastAsia"/>
        </w:rPr>
        <w:br/>
      </w:r>
      <w:r>
        <w:rPr>
          <w:rFonts w:hint="eastAsia"/>
        </w:rPr>
        <w:t>　　第四节 我国纳米氧化锆研发、设计发展趋势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中国纳米氧化锆行业市场规模情况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中国纳米氧化锆行业盈利情况分析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中国纳米氧化锆行业市场需求状况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一、2019-2024年纳米氧化锆行业市场需求情况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二、纳米氧化锆行业市场需求特点分析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中国纳米氧化锆行业市场供给状况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一、2019-2024年纳米氧化锆行业市场供给情况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二、纳米氧化锆行业市场供给特点分析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三、2025-2031年纳米氧化锆行业市场供给预测</w:t>
      </w:r>
      <w:r>
        <w:rPr>
          <w:rFonts w:hint="eastAsia"/>
        </w:rPr>
        <w:br/>
      </w:r>
      <w:r>
        <w:rPr>
          <w:rFonts w:hint="eastAsia"/>
        </w:rPr>
        <w:t>　　第五节 纳米氧化锆行业市场供需平衡状况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一、2019-2024年中国纳米氧化锆行业进口分析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二、2019-2024年中国纳米氧化锆行业出口分析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一、2025-2031年中国纳米氧化锆行业进口预测分析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影响纳米氧化锆行业进出口变化的主要原因分析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2019-2024年中国纳米氧化锆行业重点地区调研分析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二、**地区纳米氧化锆市场调研分析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三、**地区纳米氧化锆市场调研分析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四、**地区纳米氧化锆市场调研分析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五、**地区纳米氧化锆市场调研分析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六、**地区纳米氧化锆市场调研分析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中国纳米氧化锆行业市场行情分析预测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纳米氧化锆价格影响因素分析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2019-2024年中国纳米氧化锆市场价格趋向分析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2025-2031年中国纳米氧化锆市场价格趋向预测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纳米氧化锆行业上游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纳米氧化锆行业下游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一、纳米氧化锆市场集中度分析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二、纳米氧化锆企业集中度分析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三、纳米氧化锆区域集中度分析</w:t>
      </w:r>
      <w:r>
        <w:rPr>
          <w:rFonts w:hint="eastAsia"/>
        </w:rPr>
        <w:br/>
      </w:r>
      <w:r>
        <w:rPr>
          <w:rFonts w:hint="eastAsia"/>
        </w:rPr>
        <w:t>　　第二节 纳米氧化锆行业竞争格局分析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二、2024-2025年中外纳米氧化锆产品竞争分析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三、2024-2025年中国纳米氧化锆市场竞争分析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四、2025-2031年国内主要纳米氧化锆企业动向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纳米氧化锆重点企业（一）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纳米氧化锆重点企业（二）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纳米氧化锆重点企业（三）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纳米氧化锆重点企业（四）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纳米氧化锆重点企业（五）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纳米氧化锆重点企业（六）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纳米氧化锆企业发展策略分析</w:t>
      </w:r>
      <w:r>
        <w:rPr>
          <w:rFonts w:hint="eastAsia"/>
        </w:rPr>
        <w:br/>
      </w:r>
      <w:r>
        <w:rPr>
          <w:rFonts w:hint="eastAsia"/>
        </w:rPr>
        <w:t>　　第一节 纳米氧化锆市场策略分析</w:t>
      </w:r>
      <w:r>
        <w:rPr>
          <w:rFonts w:hint="eastAsia"/>
        </w:rPr>
        <w:br/>
      </w:r>
      <w:r>
        <w:rPr>
          <w:rFonts w:hint="eastAsia"/>
        </w:rPr>
        <w:t>　　　　一、纳米氧化锆价格策略分析</w:t>
      </w:r>
      <w:r>
        <w:rPr>
          <w:rFonts w:hint="eastAsia"/>
        </w:rPr>
        <w:br/>
      </w:r>
      <w:r>
        <w:rPr>
          <w:rFonts w:hint="eastAsia"/>
        </w:rPr>
        <w:t>　　　　二、纳米氧化锆渠道策略分析</w:t>
      </w:r>
      <w:r>
        <w:rPr>
          <w:rFonts w:hint="eastAsia"/>
        </w:rPr>
        <w:br/>
      </w:r>
      <w:r>
        <w:rPr>
          <w:rFonts w:hint="eastAsia"/>
        </w:rPr>
        <w:t>　　第二节 纳米氧化锆销售策略分析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提高纳米氧化锆企业竞争力的策略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一、提高中国纳米氧化锆企业核心竞争力的对策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二、纳米氧化锆企业提升竞争力的主要方向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三、影响纳米氧化锆企业核心竞争力的因素及提升途径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四、提高纳米氧化锆企业竞争力的策略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一、纳米氧化锆实施品牌战略的意义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三、我国纳米氧化锆企业的品牌战略</w:t>
      </w:r>
      <w:r>
        <w:rPr>
          <w:rFonts w:hint="eastAsia"/>
        </w:rPr>
        <w:br/>
      </w:r>
      <w:r>
        <w:rPr>
          <w:rFonts w:hint="eastAsia"/>
        </w:rPr>
        <w:t>　　　　四、纳米氧化锆品牌战略管理的策略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中国纳米氧化锆行业营销策略分析</w:t>
      </w:r>
      <w:r>
        <w:rPr>
          <w:rFonts w:hint="eastAsia"/>
        </w:rPr>
        <w:br/>
      </w:r>
      <w:r>
        <w:rPr>
          <w:rFonts w:hint="eastAsia"/>
        </w:rPr>
        <w:t>　　第一节 纳米氧化锆市场推广策略研究分析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一、做好纳米氧化锆产品导入</w:t>
      </w:r>
      <w:r>
        <w:rPr>
          <w:rFonts w:hint="eastAsia"/>
        </w:rPr>
        <w:br/>
      </w:r>
      <w:r>
        <w:rPr>
          <w:rFonts w:hint="eastAsia"/>
        </w:rPr>
        <w:t>　　　　二、做好纳米氧化锆产品组合和产品线决策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三、纳米氧化锆行业城市市场推广策略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纳米氧化锆行业渠道营销研究分析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一、纳米氧化锆行业营销环境分析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二、纳米氧化锆行业现存的营销渠道分析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三、纳米氧化锆行业终端市场营销管理策略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纳米氧化锆行业营销战略研究分析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一、中国纳米氧化锆行业有效整合营销策略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二、建立纳米氧化锆行业厂商的双嬴模式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2025-2031年中国纳米氧化锆行业前景与风险预测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2025年纳米氧化锆市场前景分析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2025年纳米氧化锆发展趋势预测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2025-2031年中国纳米氧化锆行业投资特性分析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一、2025-2031年中国纳米氧化锆行业进入壁垒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2025-2031年中国纳米氧化锆行业投资机会分析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一、2025-2031年中国纳米氧化锆细分市场投资机会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一、2025-2031年中国纳米氧化锆行业市场竞争风险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四、2025-2031年中国纳米氧化锆行业进入退出风险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2025-2031年中国纳米氧化锆行业盈利模式与投资策略分析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国外纳米氧化锆行业投资现状及经营模式分析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一、境外纳米氧化锆行业成长情况调查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中国纳米氧化锆行业商业模式探讨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中国纳米氧化锆行业投资国际化发展战略分析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中国纳米氧化锆行业投资策略分析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中国纳米氧化锆行业资本运作战略选择方案研究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中.智林－中国纳米氧化锆行业多元化经营战略的可行性分析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纳米氧化锆行业历程</w:t>
      </w:r>
      <w:r>
        <w:rPr>
          <w:rFonts w:hint="eastAsia"/>
        </w:rPr>
        <w:br/>
      </w:r>
      <w:r>
        <w:rPr>
          <w:rFonts w:hint="eastAsia"/>
        </w:rPr>
        <w:t>　　图表 纳米氧化锆行业生命周期</w:t>
      </w:r>
      <w:r>
        <w:rPr>
          <w:rFonts w:hint="eastAsia"/>
        </w:rPr>
        <w:br/>
      </w:r>
      <w:r>
        <w:rPr>
          <w:rFonts w:hint="eastAsia"/>
        </w:rPr>
        <w:t>　　图表 纳米氧化锆行业产业链分析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2019-2024年中国纳米氧化锆出口金额分析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d129dc5e34c0c" w:history="1">
        <w:r>
          <w:rPr>
            <w:rStyle w:val="Hyperlink"/>
          </w:rPr>
          <w:t>2025-2031年中国纳米氧化锆行业发展分析与趋势预测报告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d129dc5e34c0c" w:history="1">
        <w:r>
          <w:rPr>
            <w:rStyle w:val="Hyperlink"/>
          </w:rPr>
          <w:t>https://www.20087.com/7/07/NaMiYangHuaGaoHangYeQuShi.html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871a6d9584edd" w:history="1">
      <w:r>
        <w:rPr>
          <w:rStyle w:val="Hyperlink"/>
        </w:rPr>
        <w:t>2025-2031年中国纳米氧化锆行业发展分析与趋势预测报告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aMiYangHuaGaoHangYeQuShi.html" TargetMode="External" Id="Rc15d129dc5e3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aMiYangHuaGaoHangYeQuShi.html" TargetMode="External" Id="R5a2871a6d958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2024-05-27T23:22:00Z</dcterms:created>
  <dcterms:modified xsi:type="dcterms:W3CDTF">2024-05-28T00:22:00Z</dcterms:modified>
  <dc:subject>2025-2031年中国纳米氧化锆行业发展分析与趋势预测报告</dc:subject>
  <dc:title>2025-2031年中国纳米氧化锆行业发展分析与趋势预测报告</dc:title>
  <cp:keywords>2025-2031年中国纳米氧化锆行业发展分析与趋势预测报告</cp:keywords>
  <dc:description>2025-2031年中国纳米氧化锆行业发展分析与趋势预测报告</dc:description>
</cp:coreProperties>
</file>