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ce398d8c8344f6" w:history="1">
              <w:r>
                <w:rPr>
                  <w:rStyle w:val="Hyperlink"/>
                </w:rPr>
                <w:t>2024-2030年全球与中国纹理油漆市场调查研究及前景趋势报告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ce398d8c8344f6" w:history="1">
              <w:r>
                <w:rPr>
                  <w:rStyle w:val="Hyperlink"/>
                </w:rPr>
                <w:t>2024-2030年全球与中国纹理油漆市场调查研究及前景趋势报告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ce398d8c8344f6" w:history="1">
                <w:r>
                  <w:rPr>
                    <w:rStyle w:val="Hyperlink"/>
                  </w:rPr>
                  <w:t>https://www.20087.com/7/17/WenLiYouQiFaZhanQuShi.html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纹理油漆是一种特殊的装饰材料，因其独特的质感和美观性而受到市场的欢迎。近年来，随着新材料的研发和生产工艺的改进，纹理油漆不仅在色彩和质感上有了更多选择，其环保性和耐久性也得到了显著改善。目前市场上的纹理油漆广泛应用于室内外墙面装饰，可以模仿石材、木材等多种自然材质的效果，极大地丰富了建筑装饰的选择。此外，随着人们对健康居住环境的关注度提高，环保型纹理油漆的需求也在日益增长，这种类型的油漆通常含有较少的挥发性有机化合物(VOCs)，对人体和环境的危害较小。</w:t>
      </w:r>
      <w:r>
        <w:rPr>
          <w:rFonts w:hint="eastAsia"/>
        </w:rPr>
        <w:br/>
      </w:r>
      <w:r>
        <w:rPr>
          <w:rFonts w:hint="eastAsia"/>
        </w:rPr>
        <w:t>　　未来，纹理油漆将朝着更加环保、多功能化以及个性化方向发展。一方面，通过采用无毒无害的原材料和水性涂料技术，未来的纹理油漆将更加符合绿色建筑的要求，减少环境污染。另一方面，随着纳米技术的应用，纹理油漆将具有更好的防水、防污性能，并且能够在一定程度上自我修复小损伤，延长使用寿命。此外，随着个性化定制服务的兴起，纹理油漆将提供更多样化的色彩和质感选择，满足不同消费者的审美需求。然而，如何在提升产品性能的同时控制成本，将是纹理油漆行业未来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ce398d8c8344f6" w:history="1">
        <w:r>
          <w:rPr>
            <w:rStyle w:val="Hyperlink"/>
          </w:rPr>
          <w:t>2024-2030年全球与中国纹理油漆市场调查研究及前景趋势报告</w:t>
        </w:r>
      </w:hyperlink>
      <w:r>
        <w:rPr>
          <w:rFonts w:hint="eastAsia"/>
        </w:rPr>
        <w:t>》依托国家统计局、发改委及纹理油漆相关行业协会的详实数据，对纹理油漆行业的现状、市场需求、市场规模、产业链结构、价格变动、细分市场进行了全面调研。纹理油漆报告还详细剖析了纹理油漆市场竞争格局，重点关注了品牌影响力、市场集中度及重点企业运营情况，并在预测纹理油漆市场发展前景和发展趋势的同时，识别了纹理油漆行业潜在的风险与机遇。纹理油漆报告以专业、科学、规范的研究方法和客观、权威的分析，为纹理油漆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纹理油漆市场概述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按照不同产品结构水平，纹理油漆主要可以分为如下几个类别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不同产品结构水平纹理油漆增长趋势2018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超级优质完成</w:t>
      </w:r>
      <w:r>
        <w:rPr>
          <w:rFonts w:hint="eastAsia"/>
        </w:rPr>
        <w:br/>
      </w:r>
      <w:r>
        <w:rPr>
          <w:rFonts w:hint="eastAsia"/>
        </w:rPr>
        <w:t>　　　　1.2.3 优质完成</w:t>
      </w:r>
      <w:r>
        <w:rPr>
          <w:rFonts w:hint="eastAsia"/>
        </w:rPr>
        <w:br/>
      </w:r>
      <w:r>
        <w:rPr>
          <w:rFonts w:hint="eastAsia"/>
        </w:rPr>
        <w:t>　　　　1.2.4 中期市场</w:t>
      </w:r>
      <w:r>
        <w:rPr>
          <w:rFonts w:hint="eastAsia"/>
        </w:rPr>
        <w:br/>
      </w:r>
      <w:r>
        <w:rPr>
          <w:rFonts w:hint="eastAsia"/>
        </w:rPr>
        <w:t>　　　　1.2.5 经济</w:t>
      </w:r>
      <w:r>
        <w:rPr>
          <w:rFonts w:hint="eastAsia"/>
        </w:rPr>
        <w:br/>
      </w:r>
      <w:r>
        <w:rPr>
          <w:rFonts w:hint="eastAsia"/>
        </w:rPr>
        <w:t>　　1.3 从不同应用，纹理油漆主要包括如下几个方面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1.4 纹理油漆行业背景、发展历史、现状及趋势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纹理油漆行业目前现状分析</w:t>
      </w:r>
      <w:r>
        <w:rPr>
          <w:rFonts w:hint="eastAsia"/>
        </w:rPr>
        <w:br/>
      </w:r>
      <w:r>
        <w:rPr>
          <w:rFonts w:hint="eastAsia"/>
        </w:rPr>
        <w:t>　　　　1.4.2 纹理油漆发展趋势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全球与中国纹理油漆总体规模分析</w:t>
      </w:r>
      <w:r>
        <w:rPr>
          <w:rFonts w:hint="eastAsia"/>
        </w:rPr>
        <w:br/>
      </w:r>
      <w:r>
        <w:rPr>
          <w:rFonts w:hint="eastAsia"/>
        </w:rPr>
        <w:t>　　2.1 全球纹理油漆供需现状及预测（2018-2030）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全球纹理油漆产能、产量、产能利用率及发展趋势（2018-2030）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全球纹理油漆产量、需求量及发展趋势（2018-2030）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全球主要地区纹理油漆产量及发展趋势（2018-2030）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中国纹理油漆供需现状及预测（2018-2030）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中国纹理油漆产能、产量、产能利用率及发展趋势（2018-2030）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中国纹理油漆产量、市场需求量及发展趋势（2018-2030）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全球纹理油漆销量及销售额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全球市场纹理油漆销售额（2018-2030）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全球市场纹理油漆销量（2018-2030）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全球市场纹理油漆价格趋势（2018-2030）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全球市场主要厂商纹理油漆产能、产量及市场份额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全球市场主要厂商纹理油漆销量（2018-2023）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全球市场主要厂商纹理油漆销售收入（2018-2023）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2022年全球主要生产商纹理油漆收入排名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全球市场主要厂商纹理油漆销售价格（2018-2023）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中国市场主要厂商纹理油漆销量（2018-2023）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中国市场主要厂商纹理油漆销售收入（2018-2023）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2022年中国主要生产商纹理油漆收入排名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中国市场主要厂商纹理油漆销售价格（2018-2023）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全球主要厂商纹理油漆产地分布及商业化日期</w:t>
      </w:r>
      <w:r>
        <w:rPr>
          <w:rFonts w:hint="eastAsia"/>
        </w:rPr>
        <w:br/>
      </w:r>
      <w:r>
        <w:rPr>
          <w:rFonts w:hint="eastAsia"/>
        </w:rPr>
        <w:t>　　3.5 纹理油漆行业集中度、竞争程度分析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纹理油漆行业集中度分析：全球Top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全球纹理油漆第一梯队、第二梯队和第三梯队生产商（品牌）及市场份额（2022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全球纹理油漆主要地区分析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全球主要地区纹理油漆市场规模分析：2018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全球主要地区纹理油漆销售收入及市场份额（2018-2023年）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全球主要地区纹理油漆销售收入预测（2024-2030年）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全球主要地区纹理油漆销量分析：2018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全球主要地区纹理油漆销量及市场份额（2018-2023年）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全球主要地区纹理油漆销量及市场份额预测（2024-2030）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北美市场纹理油漆销量、收入及增长率（2018-2030）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欧洲市场纹理油漆销量、收入及增长率（2018-2030）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中国市场纹理油漆销量、收入及增长率（2018-2030）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日本市场纹理油漆销量、收入及增长率（2018-2030）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印度市场纹理油漆销量、收入及增长率（2018-2030）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全球纹理油漆主要生产商分析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重点企业（1）基本信息、纹理油漆生产基地、销售区域、竞争对手及市场地位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重点企业（1）纹理油漆产品规格、参数及市场应用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重点企业（1）纹理油漆销量、收入、价格及毛利率（2018-2023）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重点企业（2）基本信息、纹理油漆生产基地、销售区域、竞争对手及市场地位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重点企业（2）纹理油漆产品规格、参数及市场应用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重点企业（2）纹理油漆销量、收入、价格及毛利率（2018-2023）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重点企业（3）基本信息、纹理油漆生产基地、销售区域、竞争对手及市场地位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重点企业（3）纹理油漆产品规格、参数及市场应用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重点企业（3）纹理油漆销量、收入、价格及毛利率（2018-2023）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重点企业（4）基本信息、纹理油漆生产基地、销售区域、竞争对手及市场地位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重点企业（4）纹理油漆产品规格、参数及市场应用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重点企业（4）纹理油漆销量、收入、价格及毛利率（2018-2023）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重点企业（5）基本信息、纹理油漆生产基地、销售区域、竞争对手及市场地位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重点企业（5）纹理油漆产品规格、参数及市场应用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重点企业（5）纹理油漆销量、收入、价格及毛利率（2018-2023）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重点企业（6）基本信息、纹理油漆生产基地、销售区域、竞争对手及市场地位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重点企业（6）纹理油漆产品规格、参数及市场应用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重点企业（6）纹理油漆销量、收入、价格及毛利率（2018-2023）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重点企业（7）基本信息、纹理油漆生产基地、销售区域、竞争对手及市场地位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重点企业（7）纹理油漆产品规格、参数及市场应用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重点企业（7）纹理油漆销量、收入、价格及毛利率（2018-2023）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重点企业（8）基本信息、纹理油漆生产基地、销售区域、竞争对手及市场地位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重点企业（8）纹理油漆产品规格、参数及市场应用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重点企业（8）纹理油漆销量、收入、价格及毛利率（2018-2023）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重点企业（9）基本信息、纹理油漆生产基地、销售区域、竞争对手及市场地位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重点企业（9）纹理油漆产品规格、参数及市场应用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重点企业（9）纹理油漆销量、收入、价格及毛利率（2018-2023）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不同产品结构水平纹理油漆产品分析</w:t>
      </w:r>
      <w:r>
        <w:rPr>
          <w:rFonts w:hint="eastAsia"/>
        </w:rPr>
        <w:br/>
      </w:r>
      <w:r>
        <w:rPr>
          <w:rFonts w:hint="eastAsia"/>
        </w:rPr>
        <w:t>　　6.1 全球不同产品结构水平纹理油漆销量（2018-2030）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全球不同产品结构水平纹理油漆销量及市场份额（2018-2023）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全球不同产品结构水平纹理油漆销量预测（2024-2030）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全球不同产品结构水平纹理油漆收入（2018-2030）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全球不同产品结构水平纹理油漆收入及市场份额（2018-2023）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全球不同产品结构水平纹理油漆收入预测（2024-2030）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全球不同产品结构水平纹理油漆价格走势（2018-2030）</w:t>
      </w:r>
      <w:r>
        <w:rPr>
          <w:rFonts w:hint="eastAsia"/>
        </w:rPr>
        <w:br/>
      </w:r>
      <w:r>
        <w:rPr>
          <w:rFonts w:hint="eastAsia"/>
        </w:rPr>
        <w:t>　　6.4 中国不同产品结构水平纹理油漆销量（2018-2030）</w:t>
      </w:r>
      <w:r>
        <w:rPr>
          <w:rFonts w:hint="eastAsia"/>
        </w:rPr>
        <w:br/>
      </w:r>
      <w:r>
        <w:rPr>
          <w:rFonts w:hint="eastAsia"/>
        </w:rPr>
        <w:t>　　　　6.4.1 中国不同产品结构水平纹理油漆销量及市场份额（2018-2023）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中国不同产品结构水平纹理油漆销量预测（2024-2030）</w:t>
      </w:r>
      <w:r>
        <w:rPr>
          <w:rFonts w:hint="eastAsia"/>
        </w:rPr>
        <w:br/>
      </w:r>
      <w:r>
        <w:rPr>
          <w:rFonts w:hint="eastAsia"/>
        </w:rPr>
        <w:t>　　6.5 中国不同产品结构水平纹理油漆收入（2018-2030）</w:t>
      </w:r>
      <w:r>
        <w:rPr>
          <w:rFonts w:hint="eastAsia"/>
        </w:rPr>
        <w:br/>
      </w:r>
      <w:r>
        <w:rPr>
          <w:rFonts w:hint="eastAsia"/>
        </w:rPr>
        <w:t>　　　　6.5.1 中国不同产品结构水平纹理油漆收入及市场份额（2018-2023）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中国不同产品结构水平纹理油漆收入预测（2024-2030）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不同应用纹理油漆分析</w:t>
      </w:r>
      <w:r>
        <w:rPr>
          <w:rFonts w:hint="eastAsia"/>
        </w:rPr>
        <w:br/>
      </w:r>
      <w:r>
        <w:rPr>
          <w:rFonts w:hint="eastAsia"/>
        </w:rPr>
        <w:t>　　7.1 全球不同应用纹理油漆销量（2018-2030）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全球不同应用纹理油漆销量及市场份额（2018-2023）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全球不同应用纹理油漆销量预测（2024-2030）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全球不同应用纹理油漆收入（2018-2030）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全球不同应用纹理油漆收入及市场份额（2018-2023）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全球不同应用纹理油漆收入预测（2024-2030）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全球不同应用纹理油漆价格走势（2018-2030）</w:t>
      </w:r>
      <w:r>
        <w:rPr>
          <w:rFonts w:hint="eastAsia"/>
        </w:rPr>
        <w:br/>
      </w:r>
      <w:r>
        <w:rPr>
          <w:rFonts w:hint="eastAsia"/>
        </w:rPr>
        <w:t>　　7.4 中国不同应用纹理油漆销量（2018-2030）</w:t>
      </w:r>
      <w:r>
        <w:rPr>
          <w:rFonts w:hint="eastAsia"/>
        </w:rPr>
        <w:br/>
      </w:r>
      <w:r>
        <w:rPr>
          <w:rFonts w:hint="eastAsia"/>
        </w:rPr>
        <w:t>　　　　7.4.1 中国不同应用纹理油漆销量及市场份额（2018-2023）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中国不同应用纹理油漆销量预测（2024-2030）</w:t>
      </w:r>
      <w:r>
        <w:rPr>
          <w:rFonts w:hint="eastAsia"/>
        </w:rPr>
        <w:br/>
      </w:r>
      <w:r>
        <w:rPr>
          <w:rFonts w:hint="eastAsia"/>
        </w:rPr>
        <w:t>　　7.5 中国不同应用纹理油漆收入（2018-2030）</w:t>
      </w:r>
      <w:r>
        <w:rPr>
          <w:rFonts w:hint="eastAsia"/>
        </w:rPr>
        <w:br/>
      </w:r>
      <w:r>
        <w:rPr>
          <w:rFonts w:hint="eastAsia"/>
        </w:rPr>
        <w:t>　　　　7.5.1 中国不同应用纹理油漆收入及市场份额（2018-2023）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中国不同应用纹理油漆收入预测（2024-2030）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纹理油漆产业链分析</w:t>
      </w:r>
      <w:r>
        <w:rPr>
          <w:rFonts w:hint="eastAsia"/>
        </w:rPr>
        <w:br/>
      </w:r>
      <w:r>
        <w:rPr>
          <w:rFonts w:hint="eastAsia"/>
        </w:rPr>
        <w:t>　　8.2 纹理油漆产业上游供应分析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纹理油漆下游典型客户</w:t>
      </w:r>
      <w:r>
        <w:rPr>
          <w:rFonts w:hint="eastAsia"/>
        </w:rPr>
        <w:br/>
      </w:r>
      <w:r>
        <w:rPr>
          <w:rFonts w:hint="eastAsia"/>
        </w:rPr>
        <w:t>　　8.4 纹理油漆销售渠道分析及建议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中国市场纹理油漆主要地区分布</w:t>
      </w:r>
      <w:r>
        <w:rPr>
          <w:rFonts w:hint="eastAsia"/>
        </w:rPr>
        <w:br/>
      </w:r>
      <w:r>
        <w:rPr>
          <w:rFonts w:hint="eastAsia"/>
        </w:rPr>
        <w:t>　　9.1 中国纹理油漆生产地区分布</w:t>
      </w:r>
      <w:r>
        <w:rPr>
          <w:rFonts w:hint="eastAsia"/>
        </w:rPr>
        <w:br/>
      </w:r>
      <w:r>
        <w:rPr>
          <w:rFonts w:hint="eastAsia"/>
        </w:rPr>
        <w:t>　　9.2 中国纹理油漆消费地区分布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行业动态及政策分析</w:t>
      </w:r>
      <w:r>
        <w:rPr>
          <w:rFonts w:hint="eastAsia"/>
        </w:rPr>
        <w:br/>
      </w:r>
      <w:r>
        <w:rPr>
          <w:rFonts w:hint="eastAsia"/>
        </w:rPr>
        <w:t>　　10.1 纹理油漆行业主要的增长驱动因素</w:t>
      </w:r>
      <w:r>
        <w:rPr>
          <w:rFonts w:hint="eastAsia"/>
        </w:rPr>
        <w:br/>
      </w:r>
      <w:r>
        <w:rPr>
          <w:rFonts w:hint="eastAsia"/>
        </w:rPr>
        <w:t>　　10.2 纹理油漆行业发展的有利因素及发展机遇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10.3 纹理油漆行业发展面临的阻碍因素及挑战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10.4 纹理油漆行业政策分析</w:t>
      </w:r>
      <w:r>
        <w:rPr>
          <w:rFonts w:hint="eastAsia"/>
        </w:rPr>
        <w:br/>
      </w:r>
      <w:r>
        <w:rPr>
          <w:rFonts w:hint="eastAsia"/>
        </w:rPr>
        <w:t>　　10.5 纹理油漆中国企业SWOT分析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中^智林 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不同产品结构水平纹理油漆增长趋势2018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纹理油漆行业目前发展现状</w:t>
      </w:r>
      <w:r>
        <w:rPr>
          <w:rFonts w:hint="eastAsia"/>
        </w:rPr>
        <w:br/>
      </w:r>
      <w:r>
        <w:rPr>
          <w:rFonts w:hint="eastAsia"/>
        </w:rPr>
        <w:t>　　表4 纹理油漆发展趋势</w:t>
      </w:r>
      <w:r>
        <w:rPr>
          <w:rFonts w:hint="eastAsia"/>
        </w:rPr>
        <w:br/>
      </w:r>
      <w:r>
        <w:rPr>
          <w:rFonts w:hint="eastAsia"/>
        </w:rPr>
        <w:t>　　表5 全球主要地区纹理油漆产量（吨）：2018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全球主要地区纹理油漆产量（2018-2023）&amp;（吨）</w:t>
      </w:r>
      <w:r>
        <w:rPr>
          <w:rFonts w:hint="eastAsia"/>
        </w:rPr>
        <w:br/>
      </w:r>
      <w:r>
        <w:rPr>
          <w:rFonts w:hint="eastAsia"/>
        </w:rPr>
        <w:t>　　表7 全球主要地区纹理油漆产量市场份额（2018-2023）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全球主要地区纹理油漆产量（2024-2030）&amp;（吨）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全球市场主要厂商纹理油漆产能及产量（2022-2023）&amp;（吨）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全球市场主要厂商纹理油漆销量（2018-2023）&amp;（吨）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全球市场主要厂商纹理油漆销量市场份额（2018-2023）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全球市场主要厂商纹理油漆销售收入（2018-2023）&amp;（百万美元）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全球市场主要厂商纹理油漆销售收入市场份额（2018-2023）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2022年全球主要生产商纹理油漆收入排名（百万美元）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全球市场主要厂商纹理油漆销售价格（2018-2023）</w:t>
      </w:r>
      <w:r>
        <w:rPr>
          <w:rFonts w:hint="eastAsia"/>
        </w:rPr>
        <w:br/>
      </w:r>
      <w:r>
        <w:rPr>
          <w:rFonts w:hint="eastAsia"/>
        </w:rPr>
        <w:t>　　表16 中国市场主要厂商纹理油漆销量（2018-2023）&amp;（吨）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中国市场主要厂商纹理油漆销量市场份额（2018-2023）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中国市场主要厂商纹理油漆销售收入（2018-2023）&amp;（百万美元）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中国市场主要厂商纹理油漆销售收入市场份额（2018-2023）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2022年中国主要生产商纹理油漆收入排名（百万美元）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中国市场主要厂商纹理油漆销售价格（2018-2023）</w:t>
      </w:r>
      <w:r>
        <w:rPr>
          <w:rFonts w:hint="eastAsia"/>
        </w:rPr>
        <w:br/>
      </w:r>
      <w:r>
        <w:rPr>
          <w:rFonts w:hint="eastAsia"/>
        </w:rPr>
        <w:t>　　表22 全球主要厂商纹理油漆产地分布及商业化日期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全球主要地区纹理油漆销售收入（百万美元）：2018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全球主要地区纹理油漆销售收入（2018-2023）&amp;（百万美元）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全球主要地区纹理油漆销售收入市场份额（2018-2023）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全球主要地区纹理油漆收入（2024-2030）&amp;（百万美元）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全球主要地区纹理油漆收入市场份额（2024-2030）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全球主要地区纹理油漆销量（吨）：2018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全球主要地区纹理油漆销量（2018-2023）&amp;（吨）</w:t>
      </w:r>
      <w:r>
        <w:rPr>
          <w:rFonts w:hint="eastAsia"/>
        </w:rPr>
        <w:br/>
      </w:r>
      <w:r>
        <w:rPr>
          <w:rFonts w:hint="eastAsia"/>
        </w:rPr>
        <w:t>　　表30 全球主要地区纹理油漆销量市场份额（2018-2023）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全球主要地区纹理油漆销量（2024-2030）&amp;（吨）</w:t>
      </w:r>
      <w:r>
        <w:rPr>
          <w:rFonts w:hint="eastAsia"/>
        </w:rPr>
        <w:br/>
      </w:r>
      <w:r>
        <w:rPr>
          <w:rFonts w:hint="eastAsia"/>
        </w:rPr>
        <w:t>　　表32 全球主要地区纹理油漆销量份额（2024-2030）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重点企业（1）纹理油漆生产基地、销售区域、竞争对手及市场地位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重点企业（1）纹理油漆产品规格、参数及市场应用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重点企业（1）纹理油漆销量（吨）、收入（百万美元）、价格及毛利率（2018-2023）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重点企业（2）纹理油漆生产基地、销售区域、竞争对手及市场地位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重点企业（2）纹理油漆产品规格、参数及市场应用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重点企业（2）纹理油漆销量（吨）、收入（百万美元）、价格及毛利率（2018-2023）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重点企业（3）纹理油漆生产基地、销售区域、竞争对手及市场地位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重点企业（3）纹理油漆产品规格、参数及市场应用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重点企业（3）纹理油漆销量（吨）、收入（百万美元）、价格及毛利率（2018-2023）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重点企业（4）纹理油漆生产基地、销售区域、竞争对手及市场地位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重点企业（4）纹理油漆产品规格、参数及市场应用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重点企业（4）纹理油漆销量（吨）、收入（百万美元）、价格及毛利率（2018-2023）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重点企业（5）纹理油漆生产基地、销售区域、竞争对手及市场地位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重点企业（5）纹理油漆产品规格、参数及市场应用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重点企业（5）纹理油漆销量（吨）、收入（百万美元）、价格及毛利率（2018-2023）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重点企业（6）纹理油漆生产基地、销售区域、竞争对手及市场地位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重点企业（6）纹理油漆产品规格、参数及市场应用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重点企业（6）纹理油漆销量（吨）、收入（百万美元）、价格及毛利率（2018-2023）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重点企业（7）纹理油漆生产基地、销售区域、竞争对手及市场地位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重点企业（7）纹理油漆产品规格、参数及市场应用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重点企业（7）纹理油漆销量（吨）、收入（百万美元）、价格及毛利率（2018-2023）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重点企业（8）纹理油漆生产基地、销售区域、竞争对手及市场地位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重点企业（8）纹理油漆产品规格、参数及市场应用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重点企业（8）纹理油漆销量（吨）、收入（百万美元）、价格及毛利率（2018-2023）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重点企业（9）纹理油漆生产基地、销售区域、竞争对手及市场地位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重点企业（9）纹理油漆产品规格、参数及市场应用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重点企业（9）纹理油漆销量（吨）、收入（百万美元）、价格及毛利率（2018-2023）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全球不同产品结构水平纹理油漆销量（2018-2023）&amp;（吨）</w:t>
      </w:r>
      <w:r>
        <w:rPr>
          <w:rFonts w:hint="eastAsia"/>
        </w:rPr>
        <w:br/>
      </w:r>
      <w:r>
        <w:rPr>
          <w:rFonts w:hint="eastAsia"/>
        </w:rPr>
        <w:t>　　表79 全球不同产品结构水平纹理油漆销量市场份额（2018-2023）</w:t>
      </w:r>
      <w:r>
        <w:rPr>
          <w:rFonts w:hint="eastAsia"/>
        </w:rPr>
        <w:br/>
      </w:r>
      <w:r>
        <w:rPr>
          <w:rFonts w:hint="eastAsia"/>
        </w:rPr>
        <w:t>　　表80 全球不同产品结构水平纹理油漆销量预测（2024-2030）&amp;（吨）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全球不同产品结构水平纹理油漆销量市场份额预测（2024-2030）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全球不同产品类型纹理油漆收入（百万美元）&amp;（2018-2023）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表83 全球不同产品类型纹理油漆收入市场份额（2018-2023）</w:t>
      </w:r>
      <w:r>
        <w:rPr>
          <w:rFonts w:hint="eastAsia"/>
        </w:rPr>
        <w:br/>
      </w:r>
      <w:r>
        <w:rPr>
          <w:rFonts w:hint="eastAsia"/>
        </w:rPr>
        <w:t>　　表84 全球不同产品类型纹理油漆收入预测（百万美元）&amp;（2024-2030）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表85 全球不同类型纹理油漆收入市场份额预测（2024-2030）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全球不同产品类型纹理油漆价格走势（2018-2030）</w:t>
      </w:r>
      <w:r>
        <w:rPr>
          <w:rFonts w:hint="eastAsia"/>
        </w:rPr>
        <w:br/>
      </w:r>
      <w:r>
        <w:rPr>
          <w:rFonts w:hint="eastAsia"/>
        </w:rPr>
        <w:t>　　表87 中国不同产品结构水平纹理油漆销量（2018-2023）&amp;（吨）</w:t>
      </w:r>
      <w:r>
        <w:rPr>
          <w:rFonts w:hint="eastAsia"/>
        </w:rPr>
        <w:br/>
      </w:r>
      <w:r>
        <w:rPr>
          <w:rFonts w:hint="eastAsia"/>
        </w:rPr>
        <w:t>　　表88 中国不同产品结构水平纹理油漆销量市场份额（2018-2023）</w:t>
      </w:r>
      <w:r>
        <w:rPr>
          <w:rFonts w:hint="eastAsia"/>
        </w:rPr>
        <w:br/>
      </w:r>
      <w:r>
        <w:rPr>
          <w:rFonts w:hint="eastAsia"/>
        </w:rPr>
        <w:t>　　表89 中国不同产品结构水平纹理油漆销量预测（2024-2030）&amp;（吨）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表90 中国不同产品结构水平纹理油漆销量市场份额预测（2024-2030）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表91 中国不同产品结构水平纹理油漆收入（2018-2023）&amp;（百万美元）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中国不同产品结构水平纹理油漆收入市场份额（2018-2023）</w:t>
      </w:r>
      <w:r>
        <w:rPr>
          <w:rFonts w:hint="eastAsia"/>
        </w:rPr>
        <w:br/>
      </w:r>
      <w:r>
        <w:rPr>
          <w:rFonts w:hint="eastAsia"/>
        </w:rPr>
        <w:t>　　表93 中国不同产品结构水平纹理油漆收入预测（2024-2030）&amp;（百万美元）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中国不同产品结构水平纹理油漆收入市场份额预测（2024-2030）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表95 全球不同不同应用纹理油漆销量（2018-2023年）&amp;（吨）</w:t>
      </w:r>
      <w:r>
        <w:rPr>
          <w:rFonts w:hint="eastAsia"/>
        </w:rPr>
        <w:br/>
      </w:r>
      <w:r>
        <w:rPr>
          <w:rFonts w:hint="eastAsia"/>
        </w:rPr>
        <w:t>　　表96 全球不同不同应用纹理油漆销量市场份额（2018-2023）</w:t>
      </w:r>
      <w:r>
        <w:rPr>
          <w:rFonts w:hint="eastAsia"/>
        </w:rPr>
        <w:br/>
      </w:r>
      <w:r>
        <w:rPr>
          <w:rFonts w:hint="eastAsia"/>
        </w:rPr>
        <w:t>　　表97 全球不同不同应用纹理油漆销量预测（2024-2030）&amp;（吨）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表98 全球市场不同不同应用纹理油漆销量市场份额预测（2024-2030）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表99 全球不同不同应用纹理油漆收入（2018-2023年）&amp;（百万美元）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全球不同不同应用纹理油漆收入市场份额（2018-2023）</w:t>
      </w:r>
      <w:r>
        <w:rPr>
          <w:rFonts w:hint="eastAsia"/>
        </w:rPr>
        <w:br/>
      </w:r>
      <w:r>
        <w:rPr>
          <w:rFonts w:hint="eastAsia"/>
        </w:rPr>
        <w:t>　　表101 全球不同不同应用纹理油漆收入预测（2024-2030）&amp;（百万美元）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表102 全球不同不同应用纹理油漆收入市场份额预测（2024-2030）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表103 全球不同不同应用纹理油漆价格走势（2018-2030）</w:t>
      </w:r>
      <w:r>
        <w:rPr>
          <w:rFonts w:hint="eastAsia"/>
        </w:rPr>
        <w:br/>
      </w:r>
      <w:r>
        <w:rPr>
          <w:rFonts w:hint="eastAsia"/>
        </w:rPr>
        <w:t>　　表104 中国不同不同应用纹理油漆销量（2018-2023年）&amp;（吨）</w:t>
      </w:r>
      <w:r>
        <w:rPr>
          <w:rFonts w:hint="eastAsia"/>
        </w:rPr>
        <w:br/>
      </w:r>
      <w:r>
        <w:rPr>
          <w:rFonts w:hint="eastAsia"/>
        </w:rPr>
        <w:t>　　表105 中国不同不同应用纹理油漆销量市场份额（2018-2023）</w:t>
      </w:r>
      <w:r>
        <w:rPr>
          <w:rFonts w:hint="eastAsia"/>
        </w:rPr>
        <w:br/>
      </w:r>
      <w:r>
        <w:rPr>
          <w:rFonts w:hint="eastAsia"/>
        </w:rPr>
        <w:t>　　表106 中国不同不同应用纹理油漆销量预测（2024-2030）&amp;（吨）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表107 中国不同不同应用纹理油漆销量市场份额预测（2024-2030）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表108 中国不同不同应用纹理油漆收入（2018-2023年）&amp;（百万美元）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表109 中国不同不同应用纹理油漆收入市场份额（2018-2023）</w:t>
      </w:r>
      <w:r>
        <w:rPr>
          <w:rFonts w:hint="eastAsia"/>
        </w:rPr>
        <w:br/>
      </w:r>
      <w:r>
        <w:rPr>
          <w:rFonts w:hint="eastAsia"/>
        </w:rPr>
        <w:t>　　表110 中国不同不同应用纹理油漆收入预测（2024-2030）&amp;（百万美元）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表111 中国不同不同应用纹理油漆收入市场份额预测（2024-2030）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表112 纹理油漆上游原料供应商及联系方式列表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表113 纹理油漆典型客户列表</w:t>
      </w:r>
      <w:r>
        <w:rPr>
          <w:rFonts w:hint="eastAsia"/>
        </w:rPr>
        <w:br/>
      </w:r>
      <w:r>
        <w:rPr>
          <w:rFonts w:hint="eastAsia"/>
        </w:rPr>
        <w:t>　　表114 纹理油漆主要销售模式及销售渠道趋势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中国纹理油漆生产地区分布</w:t>
      </w:r>
      <w:r>
        <w:rPr>
          <w:rFonts w:hint="eastAsia"/>
        </w:rPr>
        <w:br/>
      </w:r>
      <w:r>
        <w:rPr>
          <w:rFonts w:hint="eastAsia"/>
        </w:rPr>
        <w:t>　　表122 中国纹理油漆消费地区分布</w:t>
      </w:r>
      <w:r>
        <w:rPr>
          <w:rFonts w:hint="eastAsia"/>
        </w:rPr>
        <w:br/>
      </w:r>
      <w:r>
        <w:rPr>
          <w:rFonts w:hint="eastAsia"/>
        </w:rPr>
        <w:t>　　表123 纹理油漆行业主要的增长驱动因素</w:t>
      </w:r>
      <w:r>
        <w:rPr>
          <w:rFonts w:hint="eastAsia"/>
        </w:rPr>
        <w:br/>
      </w:r>
      <w:r>
        <w:rPr>
          <w:rFonts w:hint="eastAsia"/>
        </w:rPr>
        <w:t>　　表124 纹理油漆行业发展的有利因素及发展机遇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表125 纹理油漆行业发展面临的阻碍因素及挑战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表126 纹理油漆行业政策分析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t>　　图1 纹理油漆产品图片</w:t>
      </w:r>
      <w:r>
        <w:rPr>
          <w:rFonts w:hint="eastAsia"/>
        </w:rPr>
        <w:br/>
      </w:r>
      <w:r>
        <w:rPr>
          <w:rFonts w:hint="eastAsia"/>
        </w:rPr>
        <w:t>　　图2 全球不同产品结构水平纹理油漆产量市场份额 2022 &amp; 2030</w:t>
      </w:r>
      <w:r>
        <w:rPr>
          <w:rFonts w:hint="eastAsia"/>
        </w:rPr>
        <w:br/>
      </w:r>
      <w:r>
        <w:rPr>
          <w:rFonts w:hint="eastAsia"/>
        </w:rPr>
        <w:t>　　图3 超级优质完成产品图片</w:t>
      </w:r>
      <w:r>
        <w:rPr>
          <w:rFonts w:hint="eastAsia"/>
        </w:rPr>
        <w:br/>
      </w:r>
      <w:r>
        <w:rPr>
          <w:rFonts w:hint="eastAsia"/>
        </w:rPr>
        <w:t>　　图4 优质完成产品图片</w:t>
      </w:r>
      <w:r>
        <w:rPr>
          <w:rFonts w:hint="eastAsia"/>
        </w:rPr>
        <w:br/>
      </w:r>
      <w:r>
        <w:rPr>
          <w:rFonts w:hint="eastAsia"/>
        </w:rPr>
        <w:t>　　图5 中期市场产品图片</w:t>
      </w:r>
      <w:r>
        <w:rPr>
          <w:rFonts w:hint="eastAsia"/>
        </w:rPr>
        <w:br/>
      </w:r>
      <w:r>
        <w:rPr>
          <w:rFonts w:hint="eastAsia"/>
        </w:rPr>
        <w:t>　　图6 经济产品图片</w:t>
      </w:r>
      <w:r>
        <w:rPr>
          <w:rFonts w:hint="eastAsia"/>
        </w:rPr>
        <w:br/>
      </w:r>
      <w:r>
        <w:rPr>
          <w:rFonts w:hint="eastAsia"/>
        </w:rPr>
        <w:t>　　图7 全球不同应用纹理油漆消费量市场份额2022 vs 2023</w:t>
      </w:r>
      <w:r>
        <w:rPr>
          <w:rFonts w:hint="eastAsia"/>
        </w:rPr>
        <w:br/>
      </w:r>
      <w:r>
        <w:rPr>
          <w:rFonts w:hint="eastAsia"/>
        </w:rPr>
        <w:t>　　图8 住宅</w:t>
      </w:r>
      <w:r>
        <w:rPr>
          <w:rFonts w:hint="eastAsia"/>
        </w:rPr>
        <w:br/>
      </w:r>
      <w:r>
        <w:rPr>
          <w:rFonts w:hint="eastAsia"/>
        </w:rPr>
        <w:t>　　图9 商业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全球纹理油漆产能、产量、产能利用率及发展趋势（2018-2030）&amp;（吨）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图12 全球纹理油漆产量、需求量及发展趋势（2018-2030）&amp;（吨）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全球主要地区纹理油漆产量市场份额（2018-2030）</w:t>
      </w:r>
      <w:r>
        <w:rPr>
          <w:rFonts w:hint="eastAsia"/>
        </w:rPr>
        <w:br/>
      </w:r>
      <w:r>
        <w:rPr>
          <w:rFonts w:hint="eastAsia"/>
        </w:rPr>
        <w:t>　　图14 中国纹理油漆产能、产量、产能利用率及发展趋势（2018-2030）&amp;（吨）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图15 中国纹理油漆产量、市场需求量及发展趋势（2018-2030）&amp;（吨）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图16 全球纹理油漆市场销售额及增长率：（2018-2030）&amp;（百万美元）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全球市场纹理油漆市场规模：2018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全球市场纹理油漆销量及增长率（2018-2030）&amp;（吨）</w:t>
      </w:r>
      <w:r>
        <w:rPr>
          <w:rFonts w:hint="eastAsia"/>
        </w:rPr>
        <w:br/>
      </w:r>
      <w:r>
        <w:rPr>
          <w:rFonts w:hint="eastAsia"/>
        </w:rPr>
        <w:t>　　图19 全球市场纹理油漆价格趋势（2018-2030）&amp;（吨）</w:t>
      </w:r>
      <w:r>
        <w:rPr>
          <w:rFonts w:hint="eastAsia"/>
        </w:rPr>
        <w:br/>
      </w:r>
      <w:r>
        <w:rPr>
          <w:rFonts w:hint="eastAsia"/>
        </w:rPr>
        <w:t>　　图20 2022年全球市场主要厂商纹理油漆销量市场份额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2022年全球市场主要厂商纹理油漆收入市场份额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2022年中国市场主要厂商纹理油漆收入市场份额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2022年全球前五及前十大生产商纹理油漆市场份额</w:t>
      </w:r>
      <w:r>
        <w:rPr>
          <w:rFonts w:hint="eastAsia"/>
        </w:rPr>
        <w:br/>
      </w:r>
      <w:r>
        <w:rPr>
          <w:rFonts w:hint="eastAsia"/>
        </w:rPr>
        <w:t>　　图25 全球纹理油漆第一梯队、第二梯队和第三梯队生产商（品牌）及市场份额（2022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全球主要地区纹理油漆销售收入市场份额（2018-2023）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图27 全球主要地区纹理油漆销售收入市场份额（2022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图28 全球主要地区纹理油漆收入市场份额（2024-2030）</w:t>
      </w:r>
      <w:r>
        <w:rPr>
          <w:rFonts w:hint="eastAsia"/>
        </w:rPr>
        <w:br/>
      </w:r>
      <w:r>
        <w:rPr>
          <w:rFonts w:hint="eastAsia"/>
        </w:rPr>
        <w:t>　　图29 全球主要地区纹理油漆销量市场份额（2022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北美市场纹理油漆销量及增长率（2018-2030）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图31 北美市场纹理油漆收入及增长率（2018-2030）&amp;（百万美元）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欧洲市场纹理油漆销量及增长率（2018-2030）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图33 欧洲市场纹理油漆收入及增长率（2018-2030）&amp;（百万美元）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中国市场纹理油漆销量及增长率（2018-2030）&amp;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图35 中国市场纹理油漆收入及增长率（2018-2030）&amp;（百万美元）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日本市场纹理油漆销量及增长率（2018-2030）&amp;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图37 日本市场纹理油漆收入及增长率（2018-2030）&amp;（百万美元）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印度市场纹理油漆销量及增长率（2018-2030）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图39 印度市场纹理油漆收入及增长率（2018-2030）&amp;（百万美元）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图40 纹理油漆中国企业SWOT分析</w:t>
      </w:r>
      <w:r>
        <w:rPr>
          <w:rFonts w:hint="eastAsia"/>
        </w:rPr>
        <w:br/>
      </w:r>
      <w:r>
        <w:rPr>
          <w:rFonts w:hint="eastAsia"/>
        </w:rPr>
        <w:t>　　图41 纹理油漆产业链图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ce398d8c8344f6" w:history="1">
        <w:r>
          <w:rPr>
            <w:rStyle w:val="Hyperlink"/>
          </w:rPr>
          <w:t>2024-2030年全球与中国纹理油漆市场调查研究及前景趋势报告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ce398d8c8344f6" w:history="1">
        <w:r>
          <w:rPr>
            <w:rStyle w:val="Hyperlink"/>
          </w:rPr>
          <w:t>https://www.20087.com/7/17/WenLiYouQiFaZhanQuShi.html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fc8331d8cf45bc" w:history="1">
      <w:r>
        <w:rPr>
          <w:rStyle w:val="Hyperlink"/>
        </w:rPr>
        <w:t>2024-2030年全球与中国纹理油漆市场调查研究及前景趋势报告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WenLiYouQiFaZhanQuShi.html" TargetMode="External" Id="R63ce398d8c8344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WenLiYouQiFaZhanQuShi.html" TargetMode="External" Id="R55fc8331d8cf45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2023-10-10T02:23:00Z</dcterms:created>
  <dcterms:modified xsi:type="dcterms:W3CDTF">2023-10-10T03:23:00Z</dcterms:modified>
  <dc:subject>2024-2030年全球与中国纹理油漆市场调查研究及前景趋势报告</dc:subject>
  <dc:title>2024-2030年全球与中国纹理油漆市场调查研究及前景趋势报告</dc:title>
  <cp:keywords>2024-2030年全球与中国纹理油漆市场调查研究及前景趋势报告</cp:keywords>
  <dc:description>2024-2030年全球与中国纹理油漆市场调查研究及前景趋势报告</dc:description>
</cp:coreProperties>
</file>