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d284cb12f49f9" w:history="1">
              <w:r>
                <w:rPr>
                  <w:rStyle w:val="Hyperlink"/>
                </w:rPr>
                <w:t>2026-2032年中国磷氧化物市场全景调研及发展趋势分析报告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d284cb12f49f9" w:history="1">
              <w:r>
                <w:rPr>
                  <w:rStyle w:val="Hyperlink"/>
                </w:rPr>
                <w:t>2026-2032年中国磷氧化物市场全景调研及发展趋势分析报告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d284cb12f49f9" w:history="1">
                <w:r>
                  <w:rPr>
                    <w:rStyle w:val="Hyperlink"/>
                  </w:rPr>
                  <w:t>https://www.20087.com/7/58/LinYangHuaWuShiChangYanJiuBaoGao.html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氧化物是磷元素与氧元素形成的化合物，包括五氧化二磷、三氧化二磷等多种形式，广泛应用于磷酸制造、农药合成、半导体蚀刻剂等领域。近年来，随着全球对可持续农业和精细化工产品需求的增加，磷氧化物的生产和应用技术不断进步，更加注重其环境友好性和产品纯度。例如，五氧化二磷作为高纯度磷酸的制备原料，在半导体和光伏产业中的应用日益广泛，推动了其生产工艺的优化，以满足高端市场的需求。</w:t>
      </w:r>
      <w:r>
        <w:rPr>
          <w:rFonts w:hint="eastAsia"/>
        </w:rPr>
        <w:br/>
      </w:r>
      <w:r>
        <w:rPr>
          <w:rFonts w:hint="eastAsia"/>
        </w:rPr>
        <w:t>　　未来，磷氧化物行业将朝着更加环保、高效、高附加值的方向发展。环保方面，磷氧化物的生产将采用更清洁的工艺，减少副产物和废弃物的生成，同时提高资源的循环利用率。高效性体现在磷氧化物的使用将更加精准，减少浪费，提高转化效率。高附加值则意味着磷氧化物将开发更多高端应用，如在生物制药、纳米材料、新能源电池等领域的创新应用，以满足新兴产业的发展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1ed284cb12f49f9" w:history="1">
        <w:r>
          <w:rPr>
            <w:rStyle w:val="Hyperlink"/>
          </w:rPr>
          <w:t>2026-2032年中国磷氧化物市场全景调研及发展趋势分析报告</w:t>
        </w:r>
      </w:hyperlink>
      <w:r>
        <w:rPr>
          <w:rFonts w:hint="eastAsia"/>
        </w:rPr>
        <w:t>深入分析了市场规模、需求及价格等关键因素，对磷氧化物产业链的现状进行了剖析，并科学地预测了磷氧化物市场前景与发展趋势。通过磷氧化物细分市场的调研和对重点企业的深入研究，全面揭示了磷氧化物行业的竞争格局、市场集中度以及品牌影响力。同时，磷氧化物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中国磷氧化物行业发展环境</w:t>
      </w:r>
      <w:r>
        <w:rPr>
          <w:rFonts w:hint="eastAsia"/>
        </w:rPr>
        <w:br/>
      </w:r>
      <w:r>
        <w:rPr>
          <w:rFonts w:hint="eastAsia"/>
        </w:rPr>
        <w:t>　　第一节 磷氧化物行业及属性分析</w:t>
      </w:r>
      <w:r>
        <w:rPr>
          <w:rFonts w:hint="eastAsia"/>
        </w:rPr>
        <w:br/>
      </w:r>
      <w:r>
        <w:rPr>
          <w:rFonts w:hint="eastAsia"/>
        </w:rPr>
        <w:t>　　　　一、磷氧化物行业定义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四、磷氧化物行业周期属性</w:t>
      </w:r>
      <w:r>
        <w:rPr>
          <w:rFonts w:hint="eastAsia"/>
        </w:rPr>
        <w:br/>
      </w:r>
      <w:r>
        <w:rPr>
          <w:rFonts w:hint="eastAsia"/>
        </w:rPr>
        <w:t>　　第二节 磷氧化物行业经济发展环境</w:t>
      </w:r>
      <w:r>
        <w:rPr>
          <w:rFonts w:hint="eastAsia"/>
        </w:rPr>
        <w:br/>
      </w:r>
      <w:r>
        <w:rPr>
          <w:rFonts w:hint="eastAsia"/>
        </w:rPr>
        <w:t>　　第三节 磷氧化物行业政策发展环境</w:t>
      </w:r>
      <w:r>
        <w:rPr>
          <w:rFonts w:hint="eastAsia"/>
        </w:rPr>
        <w:br/>
      </w:r>
      <w:r>
        <w:rPr>
          <w:rFonts w:hint="eastAsia"/>
        </w:rPr>
        <w:t>　　第四节 磷氧化物行业社会发展环境</w:t>
      </w:r>
      <w:r>
        <w:rPr>
          <w:rFonts w:hint="eastAsia"/>
        </w:rPr>
        <w:br/>
      </w:r>
      <w:r>
        <w:rPr>
          <w:rFonts w:hint="eastAsia"/>
        </w:rPr>
        <w:t>　　第五节 磷氧化物投融资发展环境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2025-2026年磷氧化物行业技术发展现状及趋势分析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磷氧化物行业技术发展现状分析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国内外磷氧化物行业技术差异与原因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磷氧化物行业技术发展方向、趋势预测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提升磷氧化物行业技术能力策略建议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中国磷氧化物行业供给与需求情况分析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2020-2025年中国磷氧化物行业总体规模</w:t>
      </w:r>
      <w:r>
        <w:rPr>
          <w:rFonts w:hint="eastAsia"/>
        </w:rPr>
        <w:br/>
      </w:r>
      <w:r>
        <w:rPr>
          <w:rFonts w:hint="eastAsia"/>
        </w:rPr>
        <w:t>　　第二节 中国磷氧化物行业盈利情况分析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中国磷氧化物行业产量情况分析与预测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一、2020-2025年磷氧化物行业产量统计分析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二、2026年磷氧化物行业产量特点分析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三、2026-2032年中国磷氧化物行业产量预测分析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中国磷氧化物行业需求概况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一、2020-2025年中国磷氧化物行业需求情况分析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二、2026年中国磷氧化物行业市场需求特点分析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三、2026-2032年中国磷氧化物市场需求预测分析分析</w:t>
      </w:r>
      <w:r>
        <w:rPr>
          <w:rFonts w:hint="eastAsia"/>
        </w:rPr>
        <w:br/>
      </w:r>
      <w:r>
        <w:rPr>
          <w:rFonts w:hint="eastAsia"/>
        </w:rPr>
        <w:t>　　第五节 磷氧化物产业供需平衡状况分析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2020-2025年中国磷氧化物行业重点地区调研分析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一、中国磷氧化物行业重点区域市场结构调研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二、**地区磷氧化物市场调研分析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三、**地区磷氧化物市场调研分析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四、**地区磷氧化物市场调研分析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五、**地区磷氧化物市场调研分析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六、**地区磷氧化物市场调研分析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中国磷氧化物行业进出口情况分析预测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2020-2025年中国磷氧化物行业进出口情况分析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一、2020-2025年中国磷氧化物行业进口分析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二、2020-2025年中国磷氧化物行业出口分析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2026-2032年中国磷氧化物行业进出口情况预测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一、2026-2032年中国磷氧化物行业进口预测分析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二、2026-2032年中国磷氧化物行业出口预测分析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影响磷氧化物行业进出口变化的主要原因分析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磷氧化物行业上、下游市场分析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磷氧化物行业上游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磷氧化物行业下游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磷氧化物行业重点企业发展调研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三、磷氧化物企业发展规划及前景展望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磷氧化物重点企业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三、磷氧化物企业发展规划及前景展望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磷氧化物重点企业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三、磷氧化物企业发展规划及前景展望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磷氧化物重点企业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三、磷氧化物企业发展规划及前景展望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磷氧化物重点企业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三、磷氧化物企业发展规划及前景展望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磷氧化物行业企业经营策略研究分析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磷氧化物企业多样化经营策略分析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一、磷氧化物企业多样化经营情况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二、现行磷氧化物行业多样化经营的方向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大型磷氧化物企业集团未来发展策略分析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对中小磷氧化物企业生产经营的建议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磷氧化物行业发展前景与市场趋势分析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我国磷氧化物行业前景与机遇分析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一、我国磷氧化物行业发展前景</w:t>
      </w:r>
      <w:r>
        <w:rPr>
          <w:rFonts w:hint="eastAsia"/>
        </w:rPr>
        <w:br/>
      </w:r>
      <w:r>
        <w:rPr>
          <w:rFonts w:hint="eastAsia"/>
        </w:rPr>
        <w:t>　　　　二、我国磷氧化物发展机遇分析</w:t>
      </w:r>
      <w:r>
        <w:rPr>
          <w:rFonts w:hint="eastAsia"/>
        </w:rPr>
        <w:br/>
      </w:r>
      <w:r>
        <w:rPr>
          <w:rFonts w:hint="eastAsia"/>
        </w:rPr>
        <w:t>　　　　三、2026年磷氧化物的发展机遇分析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四、新冠疫情对磷氧化物行业的影响分析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2026-2032年中国磷氧化物市场趋势分析</w:t>
      </w:r>
      <w:r>
        <w:rPr>
          <w:rFonts w:hint="eastAsia"/>
        </w:rPr>
        <w:br/>
      </w:r>
      <w:r>
        <w:rPr>
          <w:rFonts w:hint="eastAsia"/>
        </w:rPr>
        <w:t>　　　　一、磷氧化物市场趋势总结</w:t>
      </w:r>
      <w:r>
        <w:rPr>
          <w:rFonts w:hint="eastAsia"/>
        </w:rPr>
        <w:br/>
      </w:r>
      <w:r>
        <w:rPr>
          <w:rFonts w:hint="eastAsia"/>
        </w:rPr>
        <w:t>　　　　二、磷氧化物发展趋势分析</w:t>
      </w:r>
      <w:r>
        <w:rPr>
          <w:rFonts w:hint="eastAsia"/>
        </w:rPr>
        <w:br/>
      </w:r>
      <w:r>
        <w:rPr>
          <w:rFonts w:hint="eastAsia"/>
        </w:rPr>
        <w:t>　　　　三、磷氧化物市场发展空间</w:t>
      </w:r>
      <w:r>
        <w:rPr>
          <w:rFonts w:hint="eastAsia"/>
        </w:rPr>
        <w:br/>
      </w:r>
      <w:r>
        <w:rPr>
          <w:rFonts w:hint="eastAsia"/>
        </w:rPr>
        <w:t>　　　　四、磷氧化物产业政策趋向</w:t>
      </w:r>
      <w:r>
        <w:rPr>
          <w:rFonts w:hint="eastAsia"/>
        </w:rPr>
        <w:br/>
      </w:r>
      <w:r>
        <w:rPr>
          <w:rFonts w:hint="eastAsia"/>
        </w:rPr>
        <w:t>　　　　五、磷氧化物技术革新趋势</w:t>
      </w:r>
      <w:r>
        <w:rPr>
          <w:rFonts w:hint="eastAsia"/>
        </w:rPr>
        <w:br/>
      </w:r>
      <w:r>
        <w:rPr>
          <w:rFonts w:hint="eastAsia"/>
        </w:rPr>
        <w:t>　　　　六、磷氧化物价格走势分析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七、国际环境对磷氧化物行业的影响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磷氧化物行业投资效益及风险分析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磷氧化物行业投资效益分析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一、2026年磷氧化物行业投资状况分析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二、2026年磷氧化物行业投资效益分析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三、2026年磷氧化物行业投资趋势预测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四、2026年磷氧化物行业投资方向</w:t>
      </w:r>
      <w:r>
        <w:rPr>
          <w:rFonts w:hint="eastAsia"/>
        </w:rPr>
        <w:br/>
      </w:r>
      <w:r>
        <w:rPr>
          <w:rFonts w:hint="eastAsia"/>
        </w:rPr>
        <w:t>　　　　五、2026年磷氧化物行业投资建议</w:t>
      </w:r>
      <w:r>
        <w:rPr>
          <w:rFonts w:hint="eastAsia"/>
        </w:rPr>
        <w:br/>
      </w:r>
      <w:r>
        <w:rPr>
          <w:rFonts w:hint="eastAsia"/>
        </w:rPr>
        <w:t>　　第二节 2026-2032年磷氧化物行业投资风险及控制策略分析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一、磷氧化物市场风险及控制策略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二、磷氧化物行业政策风险及控制策略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三、磷氧化物经营风险及控制策略</w:t>
      </w:r>
      <w:r>
        <w:rPr>
          <w:rFonts w:hint="eastAsia"/>
        </w:rPr>
        <w:br/>
      </w:r>
      <w:r>
        <w:rPr>
          <w:rFonts w:hint="eastAsia"/>
        </w:rPr>
        <w:t>　　　　四、磷氧化物同业竞争风险及控制策略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五、磷氧化物行业其他风险及控制策略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磷氧化物市场预测及项目投资建议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中国磷氧化物行业生产、营销企业投资运作模式分析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磷氧化物行业外销与内销优势分析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2026-2032年中国磷氧化物行业市场规模及增长趋势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2026-2032年中国磷氧化物行业投资规模预测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2026-2032年磷氧化物行业市场盈利预测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中^智^林^－磷氧化物行业项目投资建议</w:t>
      </w:r>
      <w:r>
        <w:rPr>
          <w:rFonts w:hint="eastAsia"/>
        </w:rPr>
        <w:br/>
      </w:r>
      <w:r>
        <w:rPr>
          <w:rFonts w:hint="eastAsia"/>
        </w:rPr>
        <w:t>　　　　一、磷氧化物技术应用注意事项</w:t>
      </w:r>
      <w:r>
        <w:rPr>
          <w:rFonts w:hint="eastAsia"/>
        </w:rPr>
        <w:br/>
      </w:r>
      <w:r>
        <w:rPr>
          <w:rFonts w:hint="eastAsia"/>
        </w:rPr>
        <w:t>　　　　二、磷氧化物项目投资注意事项</w:t>
      </w:r>
      <w:r>
        <w:rPr>
          <w:rFonts w:hint="eastAsia"/>
        </w:rPr>
        <w:br/>
      </w:r>
      <w:r>
        <w:rPr>
          <w:rFonts w:hint="eastAsia"/>
        </w:rPr>
        <w:t>　　　　三、磷氧化物生产开发注意事项</w:t>
      </w:r>
      <w:r>
        <w:rPr>
          <w:rFonts w:hint="eastAsia"/>
        </w:rPr>
        <w:br/>
      </w:r>
      <w:r>
        <w:rPr>
          <w:rFonts w:hint="eastAsia"/>
        </w:rPr>
        <w:t>　　　　四、磷氧化物销售注意事项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2020-2025年中国磷氧化物市场规模及增长情况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2020-2025年中国磷氧化物行业产量及增长趋势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2026-2032年中国磷氧化物行业产量预测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2020-2025年中国磷氧化物行业市场需求及增长情况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2026-2032年中国磷氧化物行业市场需求预测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**地区磷氧化物市场规模及增长情况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**地区磷氧化物行业市场需求情况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2020-2025年中国磷氧化物行业出口情况分析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磷氧化物重点企业经营情况分析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2026年磷氧化物行业壁垒</w:t>
      </w:r>
      <w:r>
        <w:rPr>
          <w:rFonts w:hint="eastAsia"/>
        </w:rPr>
        <w:br/>
      </w:r>
      <w:r>
        <w:rPr>
          <w:rFonts w:hint="eastAsia"/>
        </w:rPr>
        <w:t>　　图表 2026年磷氧化物市场前景分析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2026-2032年中国磷氧化物市场规模预测</w:t>
      </w:r>
      <w:r>
        <w:rPr>
          <w:rFonts w:hint="eastAsia"/>
        </w:rPr>
        <w:br/>
      </w:r>
      <w:r>
        <w:rPr>
          <w:rFonts w:hint="eastAsia"/>
        </w:rPr>
        <w:t>　　图表 2026年磷氧化物发展趋势预测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d284cb12f49f9" w:history="1">
        <w:r>
          <w:rPr>
            <w:rStyle w:val="Hyperlink"/>
          </w:rPr>
          <w:t>2026-2032年中国磷氧化物市场全景调研及发展趋势分析报告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d284cb12f49f9" w:history="1">
        <w:r>
          <w:rPr>
            <w:rStyle w:val="Hyperlink"/>
          </w:rPr>
          <w:t>https://www.20087.com/7/58/LinYangHuaWuShiChangYanJiuBaoGao.html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热点：三氧化二磷、磷氧化物有哪些、稀硝酸提纯浓硝酸、磷氧化物颜色、氢离子对人体的好处和作用、磷氧化物是酸性还是碱性、磷的常见化合物、磷氧化物与硫酸反应现象、P4O6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99f4d69524eeb" w:history="1">
      <w:r>
        <w:rPr>
          <w:rStyle w:val="Hyperlink"/>
        </w:rPr>
        <w:t>2026-2032年中国磷氧化物市场全景调研及发展趋势分析报告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LinYangHuaWuShiChangYanJiuBaoGao.html" TargetMode="External" Id="Rf1ed284cb12f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LinYangHuaWuShiChangYanJiuBaoGao.html" TargetMode="External" Id="Rc6499f4d6952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2025-12-23T06:11:00Z</dcterms:created>
  <dcterms:modified xsi:type="dcterms:W3CDTF">2025-12-23T07:11:00Z</dcterms:modified>
  <dc:subject>2026-2032年中国磷氧化物市场全景调研及发展趋势分析报告</dc:subject>
  <dc:title>2026-2032年中国磷氧化物市场全景调研及发展趋势分析报告</dc:title>
  <cp:keywords>2026-2032年中国磷氧化物市场全景调研及发展趋势分析报告</cp:keywords>
  <dc:description>2026-2032年中国磷氧化物市场全景调研及发展趋势分析报告</dc:description>
</cp:coreProperties>
</file>