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81bf265564624" w:history="1">
              <w:r>
                <w:rPr>
                  <w:rStyle w:val="Hyperlink"/>
                </w:rPr>
                <w:t>中国不饱和树脂行业发展调研与市场前景预测报告（2025-2031年）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81bf265564624" w:history="1">
              <w:r>
                <w:rPr>
                  <w:rStyle w:val="Hyperlink"/>
                </w:rPr>
                <w:t>中国不饱和树脂行业发展调研与市场前景预测报告（2025-2031年）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81bf265564624" w:history="1">
                <w:r>
                  <w:rPr>
                    <w:rStyle w:val="Hyperlink"/>
                  </w:rPr>
                  <w:t>https://www.20087.com/M_ShiYouHuaGong/78/BuBaoHeShuZhiShiChangDiaoYanYuQianJingYuCe.html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饱和树脂是一种重要的有机高分子材料，广泛应用于复合材料、涂料、胶黏剂等领域。近年来，随着复合材料技术的发展和应用领域的拓宽，不饱和树脂在提高力学性能、耐候性等方面取得了长足进展。目前，不饱和树脂不仅在纯度和稳定性上有所提升，还在产品多样性和应用领域方面进行了优化。随着新材料技术的发展，不饱和树脂在提高固化速度、降低成本等多个方面展现出了广泛的应用前景。此外，随着消费者对产品性能和环保要求的提高，不饱和树脂的生产和使用更加注重环保与可持续性。</w:t>
      </w:r>
      <w:r>
        <w:rPr>
          <w:rFonts w:hint="eastAsia"/>
        </w:rPr>
        <w:br/>
      </w:r>
      <w:r>
        <w:rPr>
          <w:rFonts w:hint="eastAsia"/>
        </w:rPr>
        <w:t>　　未来，不饱和树脂将朝着更加环保化、高性能化和定制化的方向发展。一方面，随着环保法规的进一步完善，不饱和树脂的生产和使用将更加注重减少有害物质排放，提高资源利用效率。另一方面，随着对高性能复合材料需求的增长，不饱和树脂将更加注重提高其在极端条件下的应用性能，满足高端应用领域的需求。此外，随着消费者对个性化需求的增长，不饱和树脂将提供更多定制化产品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81bf265564624" w:history="1">
        <w:r>
          <w:rPr>
            <w:rStyle w:val="Hyperlink"/>
          </w:rPr>
          <w:t>中国不饱和树脂行业发展调研与市场前景预测报告（2025-2031年）</w:t>
        </w:r>
      </w:hyperlink>
      <w:r>
        <w:rPr>
          <w:rFonts w:hint="eastAsia"/>
        </w:rPr>
        <w:t>》系统分析了不饱和树脂行业的现状，全面梳理了不饱和树脂市场需求、市场规模、产业链结构及价格体系，详细解读了不饱和树脂细分市场特点。报告结合权威数据，科学预测了不饱和树脂市场前景与发展趋势，客观分析了品牌竞争格局、市场集中度及重点企业的运营表现，并指出了不饱和树脂行业面临的机遇与风险。为不饱和树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不饱和树脂行业概述</w:t>
      </w:r>
      <w:r>
        <w:rPr>
          <w:rFonts w:hint="eastAsia"/>
        </w:rPr>
        <w:br/>
      </w:r>
      <w:r>
        <w:rPr>
          <w:rFonts w:hint="eastAsia"/>
        </w:rPr>
        <w:t>　　第一节 不饱和树脂行业简介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不饱和树脂行业在国民经济中的地位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不饱和树脂行业特点</w:t>
      </w:r>
      <w:r>
        <w:rPr>
          <w:rFonts w:hint="eastAsia"/>
        </w:rPr>
        <w:br/>
      </w:r>
      <w:r>
        <w:rPr>
          <w:rFonts w:hint="eastAsia"/>
        </w:rPr>
        <w:t>　　　　一、行业与固定资产投资相关性分析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　　三、行业地域性分析</w:t>
      </w:r>
      <w:r>
        <w:rPr>
          <w:rFonts w:hint="eastAsia"/>
        </w:rPr>
        <w:br/>
      </w:r>
      <w:r>
        <w:rPr>
          <w:rFonts w:hint="eastAsia"/>
        </w:rPr>
        <w:t>　　第四节 不饱和树脂行业进入与退出壁垒分析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2020-2025年中国不饱和树脂行业发展环境分析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三、行业标准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二、相关行业技术发展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2020-2025年中国不饱和树脂产业供需现状分析</w:t>
      </w:r>
      <w:r>
        <w:rPr>
          <w:rFonts w:hint="eastAsia"/>
        </w:rPr>
        <w:br/>
      </w:r>
      <w:r>
        <w:rPr>
          <w:rFonts w:hint="eastAsia"/>
        </w:rPr>
        <w:t>　　第一节 不饱和树脂产业供给分析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二、供给规模分析</w:t>
      </w:r>
      <w:r>
        <w:rPr>
          <w:rFonts w:hint="eastAsia"/>
        </w:rPr>
        <w:br/>
      </w:r>
      <w:r>
        <w:rPr>
          <w:rFonts w:hint="eastAsia"/>
        </w:rPr>
        <w:t>　　第二节 不饱和树脂产业需求分析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二、需求规模分析</w:t>
      </w:r>
      <w:r>
        <w:rPr>
          <w:rFonts w:hint="eastAsia"/>
        </w:rPr>
        <w:br/>
      </w:r>
      <w:r>
        <w:rPr>
          <w:rFonts w:hint="eastAsia"/>
        </w:rPr>
        <w:t>　　第三节 不饱和树脂产业供需平衡分析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一、供需平衡影响因素分析</w:t>
      </w:r>
      <w:r>
        <w:rPr>
          <w:rFonts w:hint="eastAsia"/>
        </w:rPr>
        <w:br/>
      </w:r>
      <w:r>
        <w:rPr>
          <w:rFonts w:hint="eastAsia"/>
        </w:rPr>
        <w:t>　　　　二、供需平衡分析</w:t>
      </w:r>
      <w:r>
        <w:rPr>
          <w:rFonts w:hint="eastAsia"/>
        </w:rPr>
        <w:br/>
      </w:r>
      <w:r>
        <w:rPr>
          <w:rFonts w:hint="eastAsia"/>
        </w:rPr>
        <w:t>　　第四节 不饱和树脂产业价格走势分析</w:t>
      </w:r>
      <w:r>
        <w:rPr>
          <w:rFonts w:hint="eastAsia"/>
        </w:rPr>
        <w:br/>
      </w:r>
      <w:r>
        <w:rPr>
          <w:rFonts w:hint="eastAsia"/>
        </w:rPr>
        <w:t>　　　　一、原材料供给价格走势分析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第五节 不饱和树脂产业进出口分析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2020-2025年中国不饱和树脂行业经济运行状况分析</w:t>
      </w:r>
      <w:r>
        <w:rPr>
          <w:rFonts w:hint="eastAsia"/>
        </w:rPr>
        <w:br/>
      </w:r>
      <w:r>
        <w:rPr>
          <w:rFonts w:hint="eastAsia"/>
        </w:rPr>
        <w:t>　　第一节 不饱和树脂行业规模情况分析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不饱和树脂行业产销情况分析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不饱和树脂行业财务能力分析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2020-2025年中国不饱和树脂行业优势企业分析</w:t>
      </w:r>
      <w:r>
        <w:rPr>
          <w:rFonts w:hint="eastAsia"/>
        </w:rPr>
        <w:br/>
      </w:r>
      <w:r>
        <w:rPr>
          <w:rFonts w:hint="eastAsia"/>
        </w:rPr>
        <w:t>　　第一节 南京金陵帝斯曼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三、未来企业发展战略规划分析</w:t>
      </w:r>
      <w:r>
        <w:rPr>
          <w:rFonts w:hint="eastAsia"/>
        </w:rPr>
        <w:br/>
      </w:r>
      <w:r>
        <w:rPr>
          <w:rFonts w:hint="eastAsia"/>
        </w:rPr>
        <w:t>　　第二节 江苏亚邦化工集团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三、未来企业发展战略规划分析</w:t>
      </w:r>
      <w:r>
        <w:rPr>
          <w:rFonts w:hint="eastAsia"/>
        </w:rPr>
        <w:br/>
      </w:r>
      <w:r>
        <w:rPr>
          <w:rFonts w:hint="eastAsia"/>
        </w:rPr>
        <w:t>　　第三节 江苏富菱化工有限公司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三、未来企业发展战略规划分析</w:t>
      </w:r>
      <w:r>
        <w:rPr>
          <w:rFonts w:hint="eastAsia"/>
        </w:rPr>
        <w:br/>
      </w:r>
      <w:r>
        <w:rPr>
          <w:rFonts w:hint="eastAsia"/>
        </w:rPr>
        <w:t>　　第四节 常州市华润复合材料有限公司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三、未来企业发展战略规划分析</w:t>
      </w:r>
      <w:r>
        <w:rPr>
          <w:rFonts w:hint="eastAsia"/>
        </w:rPr>
        <w:br/>
      </w:r>
      <w:r>
        <w:rPr>
          <w:rFonts w:hint="eastAsia"/>
        </w:rPr>
        <w:t>　　第五节 常州华科树脂有限公司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三、未来企业发展战略规划分析</w:t>
      </w:r>
      <w:r>
        <w:rPr>
          <w:rFonts w:hint="eastAsia"/>
        </w:rPr>
        <w:br/>
      </w:r>
      <w:r>
        <w:rPr>
          <w:rFonts w:hint="eastAsia"/>
        </w:rPr>
        <w:t>　　第六节 宜兴市兴合树脂有限公司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2020-2025年中国不饱和树脂行业产业链分析</w:t>
      </w:r>
      <w:r>
        <w:rPr>
          <w:rFonts w:hint="eastAsia"/>
        </w:rPr>
        <w:br/>
      </w:r>
      <w:r>
        <w:rPr>
          <w:rFonts w:hint="eastAsia"/>
        </w:rPr>
        <w:t>　　第一节 不饱和树脂行业产业链概述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二、不饱和树脂行业产业链</w:t>
      </w:r>
      <w:r>
        <w:rPr>
          <w:rFonts w:hint="eastAsia"/>
        </w:rPr>
        <w:br/>
      </w:r>
      <w:r>
        <w:rPr>
          <w:rFonts w:hint="eastAsia"/>
        </w:rPr>
        <w:t>　　第二节 2020-2025年不饱和树脂行业主要上游产业发展分析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2020-2025年不饱和树脂行业主要下游产业发展分析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相关产品发展分析</w:t>
      </w:r>
      <w:r>
        <w:rPr>
          <w:rFonts w:hint="eastAsia"/>
        </w:rPr>
        <w:br/>
      </w:r>
      <w:r>
        <w:rPr>
          <w:rFonts w:hint="eastAsia"/>
        </w:rPr>
        <w:t>　　第一节 拉挤树脂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二、技术研发现状</w:t>
      </w:r>
      <w:r>
        <w:rPr>
          <w:rFonts w:hint="eastAsia"/>
        </w:rPr>
        <w:br/>
      </w:r>
      <w:r>
        <w:rPr>
          <w:rFonts w:hint="eastAsia"/>
        </w:rPr>
        <w:t>　　　　三、发展特征分析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第二节 乙烯基树脂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二、技术研发现状</w:t>
      </w:r>
      <w:r>
        <w:rPr>
          <w:rFonts w:hint="eastAsia"/>
        </w:rPr>
        <w:br/>
      </w:r>
      <w:r>
        <w:rPr>
          <w:rFonts w:hint="eastAsia"/>
        </w:rPr>
        <w:t>　　　　三、发展特征分析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第三节 缠绕树脂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二、技术研发现状</w:t>
      </w:r>
      <w:r>
        <w:rPr>
          <w:rFonts w:hint="eastAsia"/>
        </w:rPr>
        <w:br/>
      </w:r>
      <w:r>
        <w:rPr>
          <w:rFonts w:hint="eastAsia"/>
        </w:rPr>
        <w:t>　　　　三、发展特征分析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第四节 SMC片状模压树脂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二、技术研发现状</w:t>
      </w:r>
      <w:r>
        <w:rPr>
          <w:rFonts w:hint="eastAsia"/>
        </w:rPr>
        <w:br/>
      </w:r>
      <w:r>
        <w:rPr>
          <w:rFonts w:hint="eastAsia"/>
        </w:rPr>
        <w:t>　　　　三、发展特征分析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2025-2031年不饱和树脂行业发展趋势预测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2025-2031年影响不饱和树脂行业发展的主要因素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2025-2031年影响企业生产与经营的趋势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</w:t>
      </w:r>
      <w:r>
        <w:rPr>
          <w:rFonts w:hint="eastAsia"/>
        </w:rPr>
        <w:br/>
      </w:r>
      <w:r>
        <w:rPr>
          <w:rFonts w:hint="eastAsia"/>
        </w:rPr>
        <w:t>　　　　三、区域格局趋势</w:t>
      </w:r>
      <w:r>
        <w:rPr>
          <w:rFonts w:hint="eastAsia"/>
        </w:rPr>
        <w:br/>
      </w:r>
      <w:r>
        <w:rPr>
          <w:rFonts w:hint="eastAsia"/>
        </w:rPr>
        <w:t>　　　　四、技术趋势</w:t>
      </w:r>
      <w:r>
        <w:rPr>
          <w:rFonts w:hint="eastAsia"/>
        </w:rPr>
        <w:br/>
      </w:r>
      <w:r>
        <w:rPr>
          <w:rFonts w:hint="eastAsia"/>
        </w:rPr>
        <w:t>　　　　五、销售与服务方式趋势</w:t>
      </w:r>
      <w:r>
        <w:rPr>
          <w:rFonts w:hint="eastAsia"/>
        </w:rPr>
        <w:br/>
      </w:r>
      <w:r>
        <w:rPr>
          <w:rFonts w:hint="eastAsia"/>
        </w:rPr>
        <w:t>　　第三节 2025-2031年不饱和树脂行业发展预测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四、不饱和树脂价格问题及趋势预测</w:t>
      </w:r>
      <w:r>
        <w:rPr>
          <w:rFonts w:hint="eastAsia"/>
        </w:rPr>
        <w:br/>
      </w:r>
      <w:r>
        <w:rPr>
          <w:rFonts w:hint="eastAsia"/>
        </w:rPr>
        <w:t>　　　　五、国际环境对国内不饱和树脂行业的影响</w:t>
      </w:r>
      <w:r>
        <w:rPr>
          <w:rFonts w:hint="eastAsia"/>
        </w:rPr>
        <w:br/>
      </w:r>
      <w:r>
        <w:rPr>
          <w:rFonts w:hint="eastAsia"/>
        </w:rPr>
        <w:t>　　第四节 2025-2031年中国不饱和树脂行业供给预测</w:t>
      </w:r>
      <w:r>
        <w:rPr>
          <w:rFonts w:hint="eastAsia"/>
        </w:rPr>
        <w:br/>
      </w:r>
      <w:r>
        <w:rPr>
          <w:rFonts w:hint="eastAsia"/>
        </w:rPr>
        <w:t>　　第五节 2025-2031年中国不饱和树脂行业需求预测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2025-2031年不饱和树脂行业重点项目及投资机会研究</w:t>
      </w:r>
      <w:r>
        <w:rPr>
          <w:rFonts w:hint="eastAsia"/>
        </w:rPr>
        <w:br/>
      </w:r>
      <w:r>
        <w:rPr>
          <w:rFonts w:hint="eastAsia"/>
        </w:rPr>
        <w:t>　　第一节 不饱和树脂行业规划重大项目情况</w:t>
      </w:r>
      <w:r>
        <w:rPr>
          <w:rFonts w:hint="eastAsia"/>
        </w:rPr>
        <w:br/>
      </w:r>
      <w:r>
        <w:rPr>
          <w:rFonts w:hint="eastAsia"/>
        </w:rPr>
        <w:t>　　第二节 不饱和树脂行业投资重点</w:t>
      </w:r>
      <w:r>
        <w:rPr>
          <w:rFonts w:hint="eastAsia"/>
        </w:rPr>
        <w:br/>
      </w:r>
      <w:r>
        <w:rPr>
          <w:rFonts w:hint="eastAsia"/>
        </w:rPr>
        <w:t>　　第三节 不饱和树脂行业发展路径分析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三、环保路径预测研究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t>　　第四节 不饱和树脂行业投资机会研究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2025-2031年不饱和树脂行业发展战略探讨</w:t>
      </w:r>
      <w:r>
        <w:rPr>
          <w:rFonts w:hint="eastAsia"/>
        </w:rPr>
        <w:br/>
      </w:r>
      <w:r>
        <w:rPr>
          <w:rFonts w:hint="eastAsia"/>
        </w:rPr>
        <w:t>　　第一节 2025-2031年不饱和树脂行业发展战略</w:t>
      </w:r>
      <w:r>
        <w:rPr>
          <w:rFonts w:hint="eastAsia"/>
        </w:rPr>
        <w:br/>
      </w:r>
      <w:r>
        <w:rPr>
          <w:rFonts w:hint="eastAsia"/>
        </w:rPr>
        <w:t>　　第二节 2025-2031年提升不饱和树脂行业竞争力的建议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2025-2031年国外先进经验对中国的借鉴</w:t>
      </w:r>
      <w:r>
        <w:rPr>
          <w:rFonts w:hint="eastAsia"/>
        </w:rPr>
        <w:br/>
      </w:r>
      <w:r>
        <w:rPr>
          <w:rFonts w:hint="eastAsia"/>
        </w:rPr>
        <w:t>　　第四节 中智⋅林⋅－2025-2031年企业经营管理策略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1：不饱和聚酯树脂分类</w:t>
      </w:r>
      <w:r>
        <w:rPr>
          <w:rFonts w:hint="eastAsia"/>
        </w:rPr>
        <w:br/>
      </w:r>
      <w:r>
        <w:rPr>
          <w:rFonts w:hint="eastAsia"/>
        </w:rPr>
        <w:t>　　图表 2：不饱和树脂行业在国民经济中的地位</w:t>
      </w:r>
      <w:r>
        <w:rPr>
          <w:rFonts w:hint="eastAsia"/>
        </w:rPr>
        <w:br/>
      </w:r>
      <w:r>
        <w:rPr>
          <w:rFonts w:hint="eastAsia"/>
        </w:rPr>
        <w:t>　　图表 3：中国不饱和树脂行业厂商分布情况</w:t>
      </w:r>
      <w:r>
        <w:rPr>
          <w:rFonts w:hint="eastAsia"/>
        </w:rPr>
        <w:br/>
      </w:r>
      <w:r>
        <w:rPr>
          <w:rFonts w:hint="eastAsia"/>
        </w:rPr>
        <w:t>　　图表 4：2020-2025年中国GDP及增长情况</w:t>
      </w:r>
      <w:r>
        <w:rPr>
          <w:rFonts w:hint="eastAsia"/>
        </w:rPr>
        <w:br/>
      </w:r>
      <w:r>
        <w:rPr>
          <w:rFonts w:hint="eastAsia"/>
        </w:rPr>
        <w:t>　　图表 5：2020-2025年居民收入水平情况</w:t>
      </w:r>
      <w:r>
        <w:rPr>
          <w:rFonts w:hint="eastAsia"/>
        </w:rPr>
        <w:br/>
      </w:r>
      <w:r>
        <w:rPr>
          <w:rFonts w:hint="eastAsia"/>
        </w:rPr>
        <w:t>　　图表 6：2020-2025年财政收支情况</w:t>
      </w:r>
      <w:r>
        <w:rPr>
          <w:rFonts w:hint="eastAsia"/>
        </w:rPr>
        <w:br/>
      </w:r>
      <w:r>
        <w:rPr>
          <w:rFonts w:hint="eastAsia"/>
        </w:rPr>
        <w:t>　　图表 7：2025年财政收入月度变化情况</w:t>
      </w:r>
      <w:r>
        <w:rPr>
          <w:rFonts w:hint="eastAsia"/>
        </w:rPr>
        <w:br/>
      </w:r>
      <w:r>
        <w:rPr>
          <w:rFonts w:hint="eastAsia"/>
        </w:rPr>
        <w:t>　　图表 8：2020-2025年固定资产投资情况</w:t>
      </w:r>
      <w:r>
        <w:rPr>
          <w:rFonts w:hint="eastAsia"/>
        </w:rPr>
        <w:br/>
      </w:r>
      <w:r>
        <w:rPr>
          <w:rFonts w:hint="eastAsia"/>
        </w:rPr>
        <w:t>　　图表 9：2025年分行业固定资产投资（不含农户）及其增长速度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11：2025年货物进出口总额及其增长速度单位：亿美元</w:t>
      </w:r>
      <w:r>
        <w:rPr>
          <w:rFonts w:hint="eastAsia"/>
        </w:rPr>
        <w:br/>
      </w:r>
      <w:r>
        <w:rPr>
          <w:rFonts w:hint="eastAsia"/>
        </w:rPr>
        <w:t>　　图表 12：2025年主要商品出口数量、金额及其增长速度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13：2025年主要商品进口数量、金额及其增长速度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14：2025年对主要国家和地区货物进出口额及其增长速度单位：亿美元</w:t>
      </w:r>
      <w:r>
        <w:rPr>
          <w:rFonts w:hint="eastAsia"/>
        </w:rPr>
        <w:br/>
      </w:r>
      <w:r>
        <w:rPr>
          <w:rFonts w:hint="eastAsia"/>
        </w:rPr>
        <w:t>　　图表 15：不饱和聚酯树脂行业相关标准</w:t>
      </w:r>
      <w:r>
        <w:rPr>
          <w:rFonts w:hint="eastAsia"/>
        </w:rPr>
        <w:br/>
      </w:r>
      <w:r>
        <w:rPr>
          <w:rFonts w:hint="eastAsia"/>
        </w:rPr>
        <w:t>　　图表 16：2020-2025年中国不饱和树脂产量及增长情况统计</w:t>
      </w:r>
      <w:r>
        <w:rPr>
          <w:rFonts w:hint="eastAsia"/>
        </w:rPr>
        <w:br/>
      </w:r>
      <w:r>
        <w:rPr>
          <w:rFonts w:hint="eastAsia"/>
        </w:rPr>
        <w:t>　　图表 17：2020-2025年中国不饱和树脂需求量及增长情况统计</w:t>
      </w:r>
      <w:r>
        <w:rPr>
          <w:rFonts w:hint="eastAsia"/>
        </w:rPr>
        <w:br/>
      </w:r>
      <w:r>
        <w:rPr>
          <w:rFonts w:hint="eastAsia"/>
        </w:rPr>
        <w:t>　　图表 18：2020-2025年中国不饱和树脂业供需平衡情况</w:t>
      </w:r>
      <w:r>
        <w:rPr>
          <w:rFonts w:hint="eastAsia"/>
        </w:rPr>
        <w:br/>
      </w:r>
      <w:r>
        <w:rPr>
          <w:rFonts w:hint="eastAsia"/>
        </w:rPr>
        <w:t>　　图表 19：2020-2025年中国不饱和树脂产品市场均价</w:t>
      </w:r>
      <w:r>
        <w:rPr>
          <w:rFonts w:hint="eastAsia"/>
        </w:rPr>
        <w:br/>
      </w:r>
      <w:r>
        <w:rPr>
          <w:rFonts w:hint="eastAsia"/>
        </w:rPr>
        <w:t>　　图表 20：2020-2025年不饱和树脂产业进口数量及金额统计</w:t>
      </w:r>
      <w:r>
        <w:rPr>
          <w:rFonts w:hint="eastAsia"/>
        </w:rPr>
        <w:br/>
      </w:r>
      <w:r>
        <w:rPr>
          <w:rFonts w:hint="eastAsia"/>
        </w:rPr>
        <w:t>　　图表 21；2020-2025年中国不饱和树脂产品进口均价情况</w:t>
      </w:r>
      <w:r>
        <w:rPr>
          <w:rFonts w:hint="eastAsia"/>
        </w:rPr>
        <w:br/>
      </w:r>
      <w:r>
        <w:rPr>
          <w:rFonts w:hint="eastAsia"/>
        </w:rPr>
        <w:t>　　图表 22：2020-2025年不饱和树脂产业出口数量及金额统计</w:t>
      </w:r>
      <w:r>
        <w:rPr>
          <w:rFonts w:hint="eastAsia"/>
        </w:rPr>
        <w:br/>
      </w:r>
      <w:r>
        <w:rPr>
          <w:rFonts w:hint="eastAsia"/>
        </w:rPr>
        <w:t>　　图表 23：2020-2025年中国不饱和树脂产品出口均价情况</w:t>
      </w:r>
      <w:r>
        <w:rPr>
          <w:rFonts w:hint="eastAsia"/>
        </w:rPr>
        <w:br/>
      </w:r>
      <w:r>
        <w:rPr>
          <w:rFonts w:hint="eastAsia"/>
        </w:rPr>
        <w:t>　　图表 24：2020-2025年中国不饱和树脂行业企业数量及增长情况</w:t>
      </w:r>
      <w:r>
        <w:rPr>
          <w:rFonts w:hint="eastAsia"/>
        </w:rPr>
        <w:br/>
      </w:r>
      <w:r>
        <w:rPr>
          <w:rFonts w:hint="eastAsia"/>
        </w:rPr>
        <w:t>　　图表 25：2020-2025年中国不饱和树脂行业人员规模及增长情况</w:t>
      </w:r>
      <w:r>
        <w:rPr>
          <w:rFonts w:hint="eastAsia"/>
        </w:rPr>
        <w:br/>
      </w:r>
      <w:r>
        <w:rPr>
          <w:rFonts w:hint="eastAsia"/>
        </w:rPr>
        <w:t>　　图表 26：2020-2025年中国不饱和树脂行业资产规模及增长情况</w:t>
      </w:r>
      <w:r>
        <w:rPr>
          <w:rFonts w:hint="eastAsia"/>
        </w:rPr>
        <w:br/>
      </w:r>
      <w:r>
        <w:rPr>
          <w:rFonts w:hint="eastAsia"/>
        </w:rPr>
        <w:t>　　图表 27：2020-2025年中国不饱和树脂行业收入规模及增长情况</w:t>
      </w:r>
      <w:r>
        <w:rPr>
          <w:rFonts w:hint="eastAsia"/>
        </w:rPr>
        <w:br/>
      </w:r>
      <w:r>
        <w:rPr>
          <w:rFonts w:hint="eastAsia"/>
        </w:rPr>
        <w:t>　　图表 28：2020-2025年中国不饱和树脂行业总产值及增长情况</w:t>
      </w:r>
      <w:r>
        <w:rPr>
          <w:rFonts w:hint="eastAsia"/>
        </w:rPr>
        <w:br/>
      </w:r>
      <w:r>
        <w:rPr>
          <w:rFonts w:hint="eastAsia"/>
        </w:rPr>
        <w:t>　　图表 29：2020-2025年中国不饱和树脂行业销售产值及增长情况</w:t>
      </w:r>
      <w:r>
        <w:rPr>
          <w:rFonts w:hint="eastAsia"/>
        </w:rPr>
        <w:br/>
      </w:r>
      <w:r>
        <w:rPr>
          <w:rFonts w:hint="eastAsia"/>
        </w:rPr>
        <w:t>　　图表 30：2020-2025年中国不饱和树脂行业产销率变化情况</w:t>
      </w:r>
      <w:r>
        <w:rPr>
          <w:rFonts w:hint="eastAsia"/>
        </w:rPr>
        <w:br/>
      </w:r>
      <w:r>
        <w:rPr>
          <w:rFonts w:hint="eastAsia"/>
        </w:rPr>
        <w:t>　　图表 31：2020-2025年中国不饱和树脂行业盈利能力</w:t>
      </w:r>
      <w:r>
        <w:rPr>
          <w:rFonts w:hint="eastAsia"/>
        </w:rPr>
        <w:br/>
      </w:r>
      <w:r>
        <w:rPr>
          <w:rFonts w:hint="eastAsia"/>
        </w:rPr>
        <w:t>　　图表 32：2020-2025年中国不饱和树脂行业偿债能力</w:t>
      </w:r>
      <w:r>
        <w:rPr>
          <w:rFonts w:hint="eastAsia"/>
        </w:rPr>
        <w:br/>
      </w:r>
      <w:r>
        <w:rPr>
          <w:rFonts w:hint="eastAsia"/>
        </w:rPr>
        <w:t>　　图表 33：2020-2025年中国不饱和树脂行业运营能力</w:t>
      </w:r>
      <w:r>
        <w:rPr>
          <w:rFonts w:hint="eastAsia"/>
        </w:rPr>
        <w:br/>
      </w:r>
      <w:r>
        <w:rPr>
          <w:rFonts w:hint="eastAsia"/>
        </w:rPr>
        <w:t>　　图表 34：2020-2025年中国不饱和树脂行业发展能力</w:t>
      </w:r>
      <w:r>
        <w:rPr>
          <w:rFonts w:hint="eastAsia"/>
        </w:rPr>
        <w:br/>
      </w:r>
      <w:r>
        <w:rPr>
          <w:rFonts w:hint="eastAsia"/>
        </w:rPr>
        <w:t>　　图表 35：2020-2025年帝斯曼公司经营情况单位：千元</w:t>
      </w:r>
      <w:r>
        <w:rPr>
          <w:rFonts w:hint="eastAsia"/>
        </w:rPr>
        <w:br/>
      </w:r>
      <w:r>
        <w:rPr>
          <w:rFonts w:hint="eastAsia"/>
        </w:rPr>
        <w:t>　　图表 36：2020-2025年帝斯曼企业偿债能力分析</w:t>
      </w:r>
      <w:r>
        <w:rPr>
          <w:rFonts w:hint="eastAsia"/>
        </w:rPr>
        <w:br/>
      </w:r>
      <w:r>
        <w:rPr>
          <w:rFonts w:hint="eastAsia"/>
        </w:rPr>
        <w:t>　　图表 37：2020-2025年帝斯曼企业运营能力分析</w:t>
      </w:r>
      <w:r>
        <w:rPr>
          <w:rFonts w:hint="eastAsia"/>
        </w:rPr>
        <w:br/>
      </w:r>
      <w:r>
        <w:rPr>
          <w:rFonts w:hint="eastAsia"/>
        </w:rPr>
        <w:t>　　图表 38：2020-2025年帝斯曼企业盈利能力分析</w:t>
      </w:r>
      <w:r>
        <w:rPr>
          <w:rFonts w:hint="eastAsia"/>
        </w:rPr>
        <w:br/>
      </w:r>
      <w:r>
        <w:rPr>
          <w:rFonts w:hint="eastAsia"/>
        </w:rPr>
        <w:t>　　图表 39：2020-2025年亚邦化工公司经营情况单位：千元</w:t>
      </w:r>
      <w:r>
        <w:rPr>
          <w:rFonts w:hint="eastAsia"/>
        </w:rPr>
        <w:br/>
      </w:r>
      <w:r>
        <w:rPr>
          <w:rFonts w:hint="eastAsia"/>
        </w:rPr>
        <w:t>　　图表 40：2020-2025年亚邦化工企业偿债能力分析</w:t>
      </w:r>
      <w:r>
        <w:rPr>
          <w:rFonts w:hint="eastAsia"/>
        </w:rPr>
        <w:br/>
      </w:r>
      <w:r>
        <w:rPr>
          <w:rFonts w:hint="eastAsia"/>
        </w:rPr>
        <w:t>　　图表 41：2020-2025年亚邦化工企业运营能力分析</w:t>
      </w:r>
      <w:r>
        <w:rPr>
          <w:rFonts w:hint="eastAsia"/>
        </w:rPr>
        <w:br/>
      </w:r>
      <w:r>
        <w:rPr>
          <w:rFonts w:hint="eastAsia"/>
        </w:rPr>
        <w:t>　　图表 42：2020-2025年亚邦化工企业盈利能力分析</w:t>
      </w:r>
      <w:r>
        <w:rPr>
          <w:rFonts w:hint="eastAsia"/>
        </w:rPr>
        <w:br/>
      </w:r>
      <w:r>
        <w:rPr>
          <w:rFonts w:hint="eastAsia"/>
        </w:rPr>
        <w:t>　　图表 43：2020-2025年富菱化工公司经营情况单位：千元</w:t>
      </w:r>
      <w:r>
        <w:rPr>
          <w:rFonts w:hint="eastAsia"/>
        </w:rPr>
        <w:br/>
      </w:r>
      <w:r>
        <w:rPr>
          <w:rFonts w:hint="eastAsia"/>
        </w:rPr>
        <w:t>　　图表 44：2020-2025年富菱化工企业偿债能力分析</w:t>
      </w:r>
      <w:r>
        <w:rPr>
          <w:rFonts w:hint="eastAsia"/>
        </w:rPr>
        <w:br/>
      </w:r>
      <w:r>
        <w:rPr>
          <w:rFonts w:hint="eastAsia"/>
        </w:rPr>
        <w:t>　　图表 45：2020-2025年富菱化工企业运营能力分析</w:t>
      </w:r>
      <w:r>
        <w:rPr>
          <w:rFonts w:hint="eastAsia"/>
        </w:rPr>
        <w:br/>
      </w:r>
      <w:r>
        <w:rPr>
          <w:rFonts w:hint="eastAsia"/>
        </w:rPr>
        <w:t>　　图表 46：2020-2025年富菱化工企业盈利能力分析</w:t>
      </w:r>
      <w:r>
        <w:rPr>
          <w:rFonts w:hint="eastAsia"/>
        </w:rPr>
        <w:br/>
      </w:r>
      <w:r>
        <w:rPr>
          <w:rFonts w:hint="eastAsia"/>
        </w:rPr>
        <w:t>　　图表 47：2020-2025年华润复合材料公司经营情况单位：千元</w:t>
      </w:r>
      <w:r>
        <w:rPr>
          <w:rFonts w:hint="eastAsia"/>
        </w:rPr>
        <w:br/>
      </w:r>
      <w:r>
        <w:rPr>
          <w:rFonts w:hint="eastAsia"/>
        </w:rPr>
        <w:t>　　图表 48：2020-2025年华润复合材料企业偿债能力分析</w:t>
      </w:r>
      <w:r>
        <w:rPr>
          <w:rFonts w:hint="eastAsia"/>
        </w:rPr>
        <w:br/>
      </w:r>
      <w:r>
        <w:rPr>
          <w:rFonts w:hint="eastAsia"/>
        </w:rPr>
        <w:t>　　图表 49：2020-2025年华润复合材料企业运营能力分析</w:t>
      </w:r>
      <w:r>
        <w:rPr>
          <w:rFonts w:hint="eastAsia"/>
        </w:rPr>
        <w:br/>
      </w:r>
      <w:r>
        <w:rPr>
          <w:rFonts w:hint="eastAsia"/>
        </w:rPr>
        <w:t>　　图表 50：2020-2025年华润复合材料企业盈利能力分析</w:t>
      </w:r>
      <w:r>
        <w:rPr>
          <w:rFonts w:hint="eastAsia"/>
        </w:rPr>
        <w:br/>
      </w:r>
      <w:r>
        <w:rPr>
          <w:rFonts w:hint="eastAsia"/>
        </w:rPr>
        <w:t>　　图表 51：2020-2025年华科树脂公司经营情况单位：千元</w:t>
      </w:r>
      <w:r>
        <w:rPr>
          <w:rFonts w:hint="eastAsia"/>
        </w:rPr>
        <w:br/>
      </w:r>
      <w:r>
        <w:rPr>
          <w:rFonts w:hint="eastAsia"/>
        </w:rPr>
        <w:t>　　图表 52：2020-2025年华科树脂企业偿债能力分析</w:t>
      </w:r>
      <w:r>
        <w:rPr>
          <w:rFonts w:hint="eastAsia"/>
        </w:rPr>
        <w:br/>
      </w:r>
      <w:r>
        <w:rPr>
          <w:rFonts w:hint="eastAsia"/>
        </w:rPr>
        <w:t>　　图表 53：2020-2025年华科树脂企业运营能力分析</w:t>
      </w:r>
      <w:r>
        <w:rPr>
          <w:rFonts w:hint="eastAsia"/>
        </w:rPr>
        <w:br/>
      </w:r>
      <w:r>
        <w:rPr>
          <w:rFonts w:hint="eastAsia"/>
        </w:rPr>
        <w:t>　　图表 54：2020-2025年华科树脂企业盈利能力分析</w:t>
      </w:r>
      <w:r>
        <w:rPr>
          <w:rFonts w:hint="eastAsia"/>
        </w:rPr>
        <w:br/>
      </w:r>
      <w:r>
        <w:rPr>
          <w:rFonts w:hint="eastAsia"/>
        </w:rPr>
        <w:t>　　图表 55：2020-2025年兴合树脂公司经营情况单位：千元</w:t>
      </w:r>
      <w:r>
        <w:rPr>
          <w:rFonts w:hint="eastAsia"/>
        </w:rPr>
        <w:br/>
      </w:r>
      <w:r>
        <w:rPr>
          <w:rFonts w:hint="eastAsia"/>
        </w:rPr>
        <w:t>　　图表 56：2020-2025年兴合树脂企业偿债能力分析</w:t>
      </w:r>
      <w:r>
        <w:rPr>
          <w:rFonts w:hint="eastAsia"/>
        </w:rPr>
        <w:br/>
      </w:r>
      <w:r>
        <w:rPr>
          <w:rFonts w:hint="eastAsia"/>
        </w:rPr>
        <w:t>　　图表 57：2020-2025年企业运营能力分析</w:t>
      </w:r>
      <w:r>
        <w:rPr>
          <w:rFonts w:hint="eastAsia"/>
        </w:rPr>
        <w:br/>
      </w:r>
      <w:r>
        <w:rPr>
          <w:rFonts w:hint="eastAsia"/>
        </w:rPr>
        <w:t>　　图表 58：2020-2025年兴合树脂企业盈利能力分析</w:t>
      </w:r>
      <w:r>
        <w:rPr>
          <w:rFonts w:hint="eastAsia"/>
        </w:rPr>
        <w:br/>
      </w:r>
      <w:r>
        <w:rPr>
          <w:rFonts w:hint="eastAsia"/>
        </w:rPr>
        <w:t>　　图表 59：产业链模型</w:t>
      </w:r>
      <w:r>
        <w:rPr>
          <w:rFonts w:hint="eastAsia"/>
        </w:rPr>
        <w:br/>
      </w:r>
      <w:r>
        <w:rPr>
          <w:rFonts w:hint="eastAsia"/>
        </w:rPr>
        <w:t>　　图表 60：不饱和树脂行业产业链</w:t>
      </w:r>
      <w:r>
        <w:rPr>
          <w:rFonts w:hint="eastAsia"/>
        </w:rPr>
        <w:br/>
      </w:r>
      <w:r>
        <w:rPr>
          <w:rFonts w:hint="eastAsia"/>
        </w:rPr>
        <w:t>　　图表 61：2020-2025年中国不饱和树脂产量应用领域结构</w:t>
      </w:r>
      <w:r>
        <w:rPr>
          <w:rFonts w:hint="eastAsia"/>
        </w:rPr>
        <w:br/>
      </w:r>
      <w:r>
        <w:rPr>
          <w:rFonts w:hint="eastAsia"/>
        </w:rPr>
        <w:t>　　图表 62：不饱和树脂原材料主要供给企业</w:t>
      </w:r>
      <w:r>
        <w:rPr>
          <w:rFonts w:hint="eastAsia"/>
        </w:rPr>
        <w:br/>
      </w:r>
      <w:r>
        <w:rPr>
          <w:rFonts w:hint="eastAsia"/>
        </w:rPr>
        <w:t>　　图表 63：2020-2025年中国不饱和树脂需求量结构</w:t>
      </w:r>
      <w:r>
        <w:rPr>
          <w:rFonts w:hint="eastAsia"/>
        </w:rPr>
        <w:br/>
      </w:r>
      <w:r>
        <w:rPr>
          <w:rFonts w:hint="eastAsia"/>
        </w:rPr>
        <w:t>　　图表 64：不饱和树脂下游部分需求企业</w:t>
      </w:r>
      <w:r>
        <w:rPr>
          <w:rFonts w:hint="eastAsia"/>
        </w:rPr>
        <w:br/>
      </w:r>
      <w:r>
        <w:rPr>
          <w:rFonts w:hint="eastAsia"/>
        </w:rPr>
        <w:t>　　图表 65：拉挤树脂</w:t>
      </w:r>
      <w:r>
        <w:rPr>
          <w:rFonts w:hint="eastAsia"/>
        </w:rPr>
        <w:br/>
      </w:r>
      <w:r>
        <w:rPr>
          <w:rFonts w:hint="eastAsia"/>
        </w:rPr>
        <w:t>　　图表 66：邻苯树脂牌号及技术特点</w:t>
      </w:r>
      <w:r>
        <w:rPr>
          <w:rFonts w:hint="eastAsia"/>
        </w:rPr>
        <w:br/>
      </w:r>
      <w:r>
        <w:rPr>
          <w:rFonts w:hint="eastAsia"/>
        </w:rPr>
        <w:t>　　图表 67：乙烯基树脂特性及应用</w:t>
      </w:r>
      <w:r>
        <w:rPr>
          <w:rFonts w:hint="eastAsia"/>
        </w:rPr>
        <w:br/>
      </w:r>
      <w:r>
        <w:rPr>
          <w:rFonts w:hint="eastAsia"/>
        </w:rPr>
        <w:t>　　图表 68：缠绕树脂</w:t>
      </w:r>
      <w:r>
        <w:rPr>
          <w:rFonts w:hint="eastAsia"/>
        </w:rPr>
        <w:br/>
      </w:r>
      <w:r>
        <w:rPr>
          <w:rFonts w:hint="eastAsia"/>
        </w:rPr>
        <w:t>　　图表 69：天津市奥邦树脂有限公司供应的缠绕树脂</w:t>
      </w:r>
      <w:r>
        <w:rPr>
          <w:rFonts w:hint="eastAsia"/>
        </w:rPr>
        <w:br/>
      </w:r>
      <w:r>
        <w:rPr>
          <w:rFonts w:hint="eastAsia"/>
        </w:rPr>
        <w:t>　　图表 70：目前不饱和树脂厂商分布格局</w:t>
      </w:r>
      <w:r>
        <w:rPr>
          <w:rFonts w:hint="eastAsia"/>
        </w:rPr>
        <w:br/>
      </w:r>
      <w:r>
        <w:rPr>
          <w:rFonts w:hint="eastAsia"/>
        </w:rPr>
        <w:t>　　图表 71：2020-2025年中国不饱和树脂需求增长率单位：%</w:t>
      </w:r>
      <w:r>
        <w:rPr>
          <w:rFonts w:hint="eastAsia"/>
        </w:rPr>
        <w:br/>
      </w:r>
      <w:r>
        <w:rPr>
          <w:rFonts w:hint="eastAsia"/>
        </w:rPr>
        <w:t>　　图表 72：不饱和树脂具有潜力的应用领域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81bf265564624" w:history="1">
        <w:r>
          <w:rPr>
            <w:rStyle w:val="Hyperlink"/>
          </w:rPr>
          <w:t>中国不饱和树脂行业发展调研与市场前景预测报告（2025-2031年）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81bf265564624" w:history="1">
        <w:r>
          <w:rPr>
            <w:rStyle w:val="Hyperlink"/>
          </w:rPr>
          <w:t>https://www.20087.com/M_ShiYouHuaGong/78/BuBaoHeShuZhiShiChangDiaoYanYuQianJingYuCe.html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饱和树脂和乙烯基树脂的区别、不饱和树脂和环氧树脂的区别、不饱和树脂的用途、不饱和树脂是危险化学品吗、饱和树脂与不饱和树脂、不饱和树脂固化时间、饱和树脂和不饱和树脂有什么区别、不饱和树脂有毒吗?对人体危险吗?、无味不饱和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e145833274945" w:history="1">
      <w:r>
        <w:rPr>
          <w:rStyle w:val="Hyperlink"/>
        </w:rPr>
        <w:t>中国不饱和树脂行业发展调研与市场前景预测报告（2025-2031年）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8/BuBaoHeShuZhiShiChangDiaoYanYuQianJingYuCe.html" TargetMode="External" Id="R4f481bf26556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8/BuBaoHeShuZhiShiChangDiaoYanYuQianJingYuCe.html" TargetMode="External" Id="R1b2e14583327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2025-01-21T05:41:00Z</dcterms:created>
  <dcterms:modified xsi:type="dcterms:W3CDTF">2025-01-21T06:41:00Z</dcterms:modified>
  <dc:subject>中国不饱和树脂行业发展调研与市场前景预测报告（2025-2031年）</dc:subject>
  <dc:title>中国不饱和树脂行业发展调研与市场前景预测报告（2025-2031年）</dc:title>
  <cp:keywords>中国不饱和树脂行业发展调研与市场前景预测报告（2025-2031年）</cp:keywords>
  <dc:description>中国不饱和树脂行业发展调研与市场前景预测报告（2025-2031年）</dc:description>
</cp:coreProperties>
</file>