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824a19e0f4445" w:history="1">
              <w:r>
                <w:rPr>
                  <w:rStyle w:val="Hyperlink"/>
                </w:rPr>
                <w:t>2024-2030年中国有机颜料行业市场调研与前景趋势分析报告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824a19e0f4445" w:history="1">
              <w:r>
                <w:rPr>
                  <w:rStyle w:val="Hyperlink"/>
                </w:rPr>
                <w:t>2024-2030年中国有机颜料行业市场调研与前景趋势分析报告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e824a19e0f4445" w:history="1">
                <w:r>
                  <w:rPr>
                    <w:rStyle w:val="Hyperlink"/>
                  </w:rPr>
                  <w:t>https://www.20087.com/8/57/YouJiYanLiaoHangYeQuShi.html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颜料因其鲜艳的颜色和良好的分散性，在印刷、涂料、塑料和纺织品等领域发挥着重要作用。近年来，环保法规的严格和消费者对健康产品需求的增加，推动了有机颜料向更安全、更环保方向发展。目前，行业正致力于开发低毒、无重金属和生物可降解的颜料，以减少对环境和人体的危害。然而，成本和性能平衡依然是行业面临的难题。</w:t>
      </w:r>
      <w:r>
        <w:rPr>
          <w:rFonts w:hint="eastAsia"/>
        </w:rPr>
        <w:br/>
      </w:r>
      <w:r>
        <w:rPr>
          <w:rFonts w:hint="eastAsia"/>
        </w:rPr>
        <w:t>　　未来，有机颜料的发展将更加侧重于可持续性和功能性。一方面，通过生物技术合成和植物提取，有机颜料将实现更广泛的色彩选择和更长的耐久性，同时减少对环境的影响。另一方面，智能材料的开发，如光变色和温敏颜料，将为包装、纺织和艺术创作带来创新。此外，循环经济原则将促进有机颜料的回收利用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824a19e0f4445" w:history="1">
        <w:r>
          <w:rPr>
            <w:rStyle w:val="Hyperlink"/>
          </w:rPr>
          <w:t>2024-2030年中国有机颜料行业市场调研与前景趋势分析报告</w:t>
        </w:r>
      </w:hyperlink>
      <w:r>
        <w:rPr>
          <w:rFonts w:hint="eastAsia"/>
        </w:rPr>
        <w:t>》基于权威数据资源与长期监测数据，全面分析了有机颜料行业现状、市场需求、市场规模及产业链结构。有机颜料报告探讨了价格变动、细分市场特征以及市场前景，并对未来发展趋势进行了科学预测。同时，有机颜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有机颜料行业界定</w:t>
      </w:r>
      <w:r>
        <w:rPr>
          <w:rFonts w:hint="eastAsia"/>
        </w:rPr>
        <w:br/>
      </w:r>
      <w:r>
        <w:rPr>
          <w:rFonts w:hint="eastAsia"/>
        </w:rPr>
        <w:t>　　第一节 有机颜料行业定义</w:t>
      </w:r>
      <w:r>
        <w:rPr>
          <w:rFonts w:hint="eastAsia"/>
        </w:rPr>
        <w:br/>
      </w:r>
      <w:r>
        <w:rPr>
          <w:rFonts w:hint="eastAsia"/>
        </w:rPr>
        <w:t>　　第二节 有机颜料行业特点分析</w:t>
      </w:r>
      <w:r>
        <w:rPr>
          <w:rFonts w:hint="eastAsia"/>
        </w:rPr>
        <w:br/>
      </w:r>
      <w:r>
        <w:rPr>
          <w:rFonts w:hint="eastAsia"/>
        </w:rPr>
        <w:t>　　第三节 有机颜料行业发展历程</w:t>
      </w:r>
      <w:r>
        <w:rPr>
          <w:rFonts w:hint="eastAsia"/>
        </w:rPr>
        <w:br/>
      </w:r>
      <w:r>
        <w:rPr>
          <w:rFonts w:hint="eastAsia"/>
        </w:rPr>
        <w:t>　　第四节 有机颜料产业链分析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2023-2024年全球有机颜料行业发展态势分析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全球有机颜料行业总体情况</w:t>
      </w:r>
      <w:r>
        <w:rPr>
          <w:rFonts w:hint="eastAsia"/>
        </w:rPr>
        <w:br/>
      </w:r>
      <w:r>
        <w:rPr>
          <w:rFonts w:hint="eastAsia"/>
        </w:rPr>
        <w:t>　　第二节 有机颜料行业重点国家、地区市场分析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全球有机颜料行业发展前景预测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2023-2024年中国有机颜料行业发展环境分析</w:t>
      </w:r>
      <w:r>
        <w:rPr>
          <w:rFonts w:hint="eastAsia"/>
        </w:rPr>
        <w:br/>
      </w:r>
      <w:r>
        <w:rPr>
          <w:rFonts w:hint="eastAsia"/>
        </w:rPr>
        <w:t>　　第一节 有机颜料行业经济环境分析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有机颜料行业政策环境分析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一、有机颜料行业相关政策</w:t>
      </w:r>
      <w:r>
        <w:rPr>
          <w:rFonts w:hint="eastAsia"/>
        </w:rPr>
        <w:br/>
      </w:r>
      <w:r>
        <w:rPr>
          <w:rFonts w:hint="eastAsia"/>
        </w:rPr>
        <w:t>　　　　二、有机颜料行业相关标准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2023-2024年有机颜料行业技术发展现状及趋势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当前我国有机颜料技术发展现状</w:t>
      </w:r>
      <w:r>
        <w:rPr>
          <w:rFonts w:hint="eastAsia"/>
        </w:rPr>
        <w:br/>
      </w:r>
      <w:r>
        <w:rPr>
          <w:rFonts w:hint="eastAsia"/>
        </w:rPr>
        <w:t>　　第二节 中外有机颜料技术差距及产生差距的主要原因分析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提高我国有机颜料技术的对策</w:t>
      </w:r>
      <w:r>
        <w:rPr>
          <w:rFonts w:hint="eastAsia"/>
        </w:rPr>
        <w:br/>
      </w:r>
      <w:r>
        <w:rPr>
          <w:rFonts w:hint="eastAsia"/>
        </w:rPr>
        <w:t>　　第四节 我国有机颜料研发、设计发展趋势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中国有机颜料行业市场供需状况分析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中国有机颜料行业市场规模情况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中国有机颜料行业市场需求状况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一、2019-2024年有机颜料行业市场需求情况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二、有机颜料行业市场需求特点分析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三、2024-2030年有机颜料行业市场需求预测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中国有机颜料行业市场供给状况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一、2019-2024年有机颜料行业市场供给情况</w:t>
      </w:r>
      <w:r>
        <w:rPr>
          <w:rFonts w:hint="eastAsia"/>
        </w:rPr>
        <w:br/>
      </w:r>
      <w:r>
        <w:rPr>
          <w:rFonts w:hint="eastAsia"/>
        </w:rPr>
        <w:t>　　　　二、有机颜料行业市场供给特点分析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三、2024-2030年有机颜料行业市场供给预测</w:t>
      </w:r>
      <w:r>
        <w:rPr>
          <w:rFonts w:hint="eastAsia"/>
        </w:rPr>
        <w:br/>
      </w:r>
      <w:r>
        <w:rPr>
          <w:rFonts w:hint="eastAsia"/>
        </w:rPr>
        <w:t>　　第四节 有机颜料行业市场供需平衡状况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中国有机颜料行业进出口情况分析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有机颜料行业出口情况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一、2019-2024年有机颜料行业出口情况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三、2024-2030年有机颜料行业出口情况预测</w:t>
      </w:r>
      <w:r>
        <w:rPr>
          <w:rFonts w:hint="eastAsia"/>
        </w:rPr>
        <w:br/>
      </w:r>
      <w:r>
        <w:rPr>
          <w:rFonts w:hint="eastAsia"/>
        </w:rPr>
        <w:t>　　第二节 有机颜料行业进口情况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一、2019-2024年有机颜料行业进口情况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三、2024-2030年有机颜料行业进口情况预测</w:t>
      </w:r>
      <w:r>
        <w:rPr>
          <w:rFonts w:hint="eastAsia"/>
        </w:rPr>
        <w:br/>
      </w:r>
      <w:r>
        <w:rPr>
          <w:rFonts w:hint="eastAsia"/>
        </w:rPr>
        <w:t>　　第三节 有机颜料行业进出口面临的挑战及对策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2023-2024年中国有机颜料行业产品价格监测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一、有机颜料市场价格特征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二、当前有机颜料市场价格评述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三、影响有机颜料市场价格因素分析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四、未来有机颜料市场价格走势预测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中国有机颜料行业重点区域市场分析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有机颜料行业区域市场分布情况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2023-2024年有机颜料行业细分市场调研分析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有机颜料细分产品（一）市场调研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有机颜料细分产品（二）市场调研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2023-2024年有机颜料行业上、下游市场分析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有机颜料行业上游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有机颜料行业下游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有机颜料行业重点企业发展调研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有机颜料重点企业（一）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有机颜料重点企业（二）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有机颜料重点企业（三）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有机颜料重点企业（四）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有机颜料重点企业（五）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有机颜料重点企业（六）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有机颜料行业风险及对策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2024-2030年有机颜料行业发展环境分析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2024-2030年有机颜料行业投资特性分析</w:t>
      </w:r>
      <w:r>
        <w:rPr>
          <w:rFonts w:hint="eastAsia"/>
        </w:rPr>
        <w:br/>
      </w:r>
      <w:r>
        <w:rPr>
          <w:rFonts w:hint="eastAsia"/>
        </w:rPr>
        <w:t>　　　　一、有机颜料行业进入壁垒</w:t>
      </w:r>
      <w:r>
        <w:rPr>
          <w:rFonts w:hint="eastAsia"/>
        </w:rPr>
        <w:br/>
      </w:r>
      <w:r>
        <w:rPr>
          <w:rFonts w:hint="eastAsia"/>
        </w:rPr>
        <w:t>　　　　二、有机颜料行业盈利模式</w:t>
      </w:r>
      <w:r>
        <w:rPr>
          <w:rFonts w:hint="eastAsia"/>
        </w:rPr>
        <w:br/>
      </w:r>
      <w:r>
        <w:rPr>
          <w:rFonts w:hint="eastAsia"/>
        </w:rPr>
        <w:t>　　　　三、有机颜料行业盈利因素</w:t>
      </w:r>
      <w:r>
        <w:rPr>
          <w:rFonts w:hint="eastAsia"/>
        </w:rPr>
        <w:br/>
      </w:r>
      <w:r>
        <w:rPr>
          <w:rFonts w:hint="eastAsia"/>
        </w:rPr>
        <w:t>　　第三节 有机颜料行业“波特五力模型”分析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2024-2030年有机颜料行业风险及对策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有机颜料企业竞争策略分析</w:t>
      </w:r>
      <w:r>
        <w:rPr>
          <w:rFonts w:hint="eastAsia"/>
        </w:rPr>
        <w:br/>
      </w:r>
      <w:r>
        <w:rPr>
          <w:rFonts w:hint="eastAsia"/>
        </w:rPr>
        <w:t>　　第一节 有机颜料市场竞争策略分析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一、2024-2030年中国有机颜料市场增长潜力分析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二、2024-2030年中国有机颜料主要潜力品种分析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三、现有有机颜料产品竞争策略分析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四、潜力有机颜料品种竞争策略选择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2024-2030年中国有机颜料企业竞争策略分析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一、2024-2030年我国有机颜料市场竞争趋势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二、2024-2030年有机颜料行业竞争格局展望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三、2024-2030年有机颜料行业竞争策略分析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四、2024-2030年有机颜料企业竞争策略分析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2024-2030年中国有机颜料行业发展趋势分析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一、2024-2030年有机颜料技术发展趋势分析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二、2024-2030年有机颜料产品发展趋势分析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三、2024-2030年有机颜料行业竞争格局展望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2024-2030年中国有机颜料市场趋势分析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一、2024-2030年有机颜料发展趋势预测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二、2024-2030年有机颜料市场前景分析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三、2024-2030年有机颜料产业政策趋向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2024-2030年有机颜料行业投资价值评估分析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有机颜料行业发展建议分析</w:t>
      </w:r>
      <w:r>
        <w:rPr>
          <w:rFonts w:hint="eastAsia"/>
        </w:rPr>
        <w:br/>
      </w:r>
      <w:r>
        <w:rPr>
          <w:rFonts w:hint="eastAsia"/>
        </w:rPr>
        <w:t>　　第一节 有机颜料行业研究结论及建议</w:t>
      </w:r>
      <w:r>
        <w:rPr>
          <w:rFonts w:hint="eastAsia"/>
        </w:rPr>
        <w:br/>
      </w:r>
      <w:r>
        <w:rPr>
          <w:rFonts w:hint="eastAsia"/>
        </w:rPr>
        <w:t>　　第二节 有机颜料细分行业研究结论及建议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有机颜料行业竞争策略总结及建议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有机颜料行业历程</w:t>
      </w:r>
      <w:r>
        <w:rPr>
          <w:rFonts w:hint="eastAsia"/>
        </w:rPr>
        <w:br/>
      </w:r>
      <w:r>
        <w:rPr>
          <w:rFonts w:hint="eastAsia"/>
        </w:rPr>
        <w:t>　　图表 有机颜料行业生命周期</w:t>
      </w:r>
      <w:r>
        <w:rPr>
          <w:rFonts w:hint="eastAsia"/>
        </w:rPr>
        <w:br/>
      </w:r>
      <w:r>
        <w:rPr>
          <w:rFonts w:hint="eastAsia"/>
        </w:rPr>
        <w:t>　　图表 有机颜料行业产业链分析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2019-2024年中国有机颜料行业产能统计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2019-2024年中国有机颜料进口数量分析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2019-2024年中国有机颜料进口金额分析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2019-2024年中国有机颜料出口数量分析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2019-2024年中国有机颜料出口金额分析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2024年中国有机颜料进口国家及地区分析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2024年中国有机颜料出口国家及地区分析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2024-2030年中国有机颜料行业产能预测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2024-2030年中国有机颜料行业产量预测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2024-2030年中国有机颜料市场需求量预测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2024-2030年中国有机颜料行业供需平衡预测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2024-2030年中国有机颜料市场容量预测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2024-2030年中国有机颜料市场规模预测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2024-2030年中国有机颜料市场前景分析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2024-2030年中国有机颜料发展趋势预测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824a19e0f4445" w:history="1">
        <w:r>
          <w:rPr>
            <w:rStyle w:val="Hyperlink"/>
          </w:rPr>
          <w:t>2024-2030年中国有机颜料行业市场调研与前景趋势分析报告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e824a19e0f4445" w:history="1">
        <w:r>
          <w:rPr>
            <w:rStyle w:val="Hyperlink"/>
          </w:rPr>
          <w:t>https://www.20087.com/8/57/YouJiYanLiaoHangYeQuShi.html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aa5bc7eaa4c84" w:history="1">
      <w:r>
        <w:rPr>
          <w:rStyle w:val="Hyperlink"/>
        </w:rPr>
        <w:t>2024-2030年中国有机颜料行业市场调研与前景趋势分析报告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ouJiYanLiaoHangYeQuShi.html" TargetMode="External" Id="Reae824a19e0f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ouJiYanLiaoHangYeQuShi.html" TargetMode="External" Id="R8e7aa5bc7eaa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2023-11-13T03:59:00Z</dcterms:created>
  <dcterms:modified xsi:type="dcterms:W3CDTF">2023-11-13T04:59:00Z</dcterms:modified>
  <dc:subject>2024-2030年中国有机颜料行业市场调研与前景趋势分析报告</dc:subject>
  <dc:title>2024-2030年中国有机颜料行业市场调研与前景趋势分析报告</dc:title>
  <cp:keywords>2024-2030年中国有机颜料行业市场调研与前景趋势分析报告</cp:keywords>
  <dc:description>2024-2030年中国有机颜料行业市场调研与前景趋势分析报告</dc:description>
</cp:coreProperties>
</file>