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f1f4031574a1a" w:history="1">
              <w:r>
                <w:rPr>
                  <w:rStyle w:val="Hyperlink"/>
                </w:rPr>
                <w:t>2024-2030年中国气溶胶粘合剂行业分析与前景趋势预测报告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f1f4031574a1a" w:history="1">
              <w:r>
                <w:rPr>
                  <w:rStyle w:val="Hyperlink"/>
                </w:rPr>
                <w:t>2024-2030年中国气溶胶粘合剂行业分析与前景趋势预测报告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f1f4031574a1a" w:history="1">
                <w:r>
                  <w:rPr>
                    <w:rStyle w:val="Hyperlink"/>
                  </w:rPr>
                  <w:t>https://www.20087.com/8/57/QiRongJiaoZhanHeJiHangYeQianJingFenXi.html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粘合剂，即以气雾罐形式封装的胶粘剂产品，以其便捷、快速、均匀涂布的特点，广泛应用于家具组装、汽车维修、电子设备装配、工艺品制作、家庭DIY等领域。当前，气溶胶粘合剂产品在配方优化、喷雾性能、环保性能等方面取得了显著进步。如开发出快速固化、高强粘接、耐候性好的新型胶粘剂配方，采用精密阀门和雾化技术提高喷雾细腻度和覆盖面，推出无VOC、低气味、可生物降解的环保型产品。</w:t>
      </w:r>
      <w:r>
        <w:rPr>
          <w:rFonts w:hint="eastAsia"/>
        </w:rPr>
        <w:br/>
      </w:r>
      <w:r>
        <w:rPr>
          <w:rFonts w:hint="eastAsia"/>
        </w:rPr>
        <w:t>　　未来，气溶胶粘合剂市场将呈现以下趋势：一是随着工业4.0、智能制造的发展，气溶胶粘合剂将与自动化设备、机器人手臂等集成，实现精确、高效的自动化涂胶，推动其在大规模工业生产中的应用。二是针对特定行业（如新能源汽车、电子设备、医疗器械等）的专用气溶胶粘合剂需求将增多，要求产品具有更高的耐温性、耐介质性、无腐蚀性等特性。三是随着消费者对DIY文化的接受度提高，个性化、小型化、多功能的家用气溶胶粘合剂产品将受到市场欢迎。四是随着全球环保法规的收紧，气溶胶粘合剂行业将加速研发和推广零VOC、无有害物质、可回收包装的绿色产品，以满足严格的环保标准和消费者对健康生活的追求。五是随着电商、物流业的发展，气溶胶粘合剂的包装、储存、运输安全性问题将得到更多关注，推动行业制定更严格的安全标准和应急处理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f1f4031574a1a" w:history="1">
        <w:r>
          <w:rPr>
            <w:rStyle w:val="Hyperlink"/>
          </w:rPr>
          <w:t>2024-2030年中国气溶胶粘合剂行业分析与前景趋势预测报告</w:t>
        </w:r>
      </w:hyperlink>
      <w:r>
        <w:rPr>
          <w:rFonts w:hint="eastAsia"/>
        </w:rPr>
        <w:t>》主要分析了气溶胶粘合剂行业的市场规模、气溶胶粘合剂市场供需状况、气溶胶粘合剂市场竞争状况和气溶胶粘合剂主要企业经营情况，同时对气溶胶粘合剂行业的未来发展做出了科学预测。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f1f4031574a1a" w:history="1">
        <w:r>
          <w:rPr>
            <w:rStyle w:val="Hyperlink"/>
          </w:rPr>
          <w:t>2024-2030年中国气溶胶粘合剂行业分析与前景趋势预测报告</w:t>
        </w:r>
      </w:hyperlink>
      <w:r>
        <w:rPr>
          <w:rFonts w:hint="eastAsia"/>
        </w:rPr>
        <w:t>》在多年气溶胶粘合剂行业研究的基础上，结合中国气溶胶粘合剂行业市场的发展现状，通过资深研究团队对气溶胶粘合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f1f4031574a1a" w:history="1">
        <w:r>
          <w:rPr>
            <w:rStyle w:val="Hyperlink"/>
          </w:rPr>
          <w:t>2024-2030年中国气溶胶粘合剂行业分析与前景趋势预测报告</w:t>
        </w:r>
      </w:hyperlink>
      <w:r>
        <w:rPr>
          <w:rFonts w:hint="eastAsia"/>
        </w:rPr>
        <w:t>》可以帮助投资者准确把握气溶胶粘合剂行业的市场现状，为投资者进行投资作出气溶胶粘合剂行业前景预判，挖掘气溶胶粘合剂行业投资价值，同时提出气溶胶粘合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气溶胶粘合剂行业界定</w:t>
      </w:r>
      <w:r>
        <w:rPr>
          <w:rFonts w:hint="eastAsia"/>
        </w:rPr>
        <w:br/>
      </w:r>
      <w:r>
        <w:rPr>
          <w:rFonts w:hint="eastAsia"/>
        </w:rPr>
        <w:t>　　第一节 气溶胶粘合剂行业定义</w:t>
      </w:r>
      <w:r>
        <w:rPr>
          <w:rFonts w:hint="eastAsia"/>
        </w:rPr>
        <w:br/>
      </w:r>
      <w:r>
        <w:rPr>
          <w:rFonts w:hint="eastAsia"/>
        </w:rPr>
        <w:t>　　第二节 气溶胶粘合剂行业特点分析</w:t>
      </w:r>
      <w:r>
        <w:rPr>
          <w:rFonts w:hint="eastAsia"/>
        </w:rPr>
        <w:br/>
      </w:r>
      <w:r>
        <w:rPr>
          <w:rFonts w:hint="eastAsia"/>
        </w:rPr>
        <w:t>　　第三节 气溶胶粘合剂行业发展历程</w:t>
      </w:r>
      <w:r>
        <w:rPr>
          <w:rFonts w:hint="eastAsia"/>
        </w:rPr>
        <w:br/>
      </w:r>
      <w:r>
        <w:rPr>
          <w:rFonts w:hint="eastAsia"/>
        </w:rPr>
        <w:t>　　第四节 气溶胶粘合剂产业链分析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国外气溶胶粘合剂行业发展态势分析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国外气溶胶粘合剂行业总体情况</w:t>
      </w:r>
      <w:r>
        <w:rPr>
          <w:rFonts w:hint="eastAsia"/>
        </w:rPr>
        <w:br/>
      </w:r>
      <w:r>
        <w:rPr>
          <w:rFonts w:hint="eastAsia"/>
        </w:rPr>
        <w:t>　　第二节 气溶胶粘合剂行业重点国家、地区市场分析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国外气溶胶粘合剂行业发展前景预测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中国气溶胶粘合剂行业发展环境分析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气溶胶粘合剂行业经济环境分析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气溶胶粘合剂行业政策环境分析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一、气溶胶粘合剂行业相关政策</w:t>
      </w:r>
      <w:r>
        <w:rPr>
          <w:rFonts w:hint="eastAsia"/>
        </w:rPr>
        <w:br/>
      </w:r>
      <w:r>
        <w:rPr>
          <w:rFonts w:hint="eastAsia"/>
        </w:rPr>
        <w:t>　　　　二、气溶胶粘合剂行业相关标准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气溶胶粘合剂行业技术发展现状及趋势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当前我国气溶胶粘合剂技术发展现状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中外气溶胶粘合剂技术差距及产生差距的主要原因分析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提高我国气溶胶粘合剂技术的对策</w:t>
      </w:r>
      <w:r>
        <w:rPr>
          <w:rFonts w:hint="eastAsia"/>
        </w:rPr>
        <w:br/>
      </w:r>
      <w:r>
        <w:rPr>
          <w:rFonts w:hint="eastAsia"/>
        </w:rPr>
        <w:t>　　第四节 我国气溶胶粘合剂研发、设计发展趋势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中国气溶胶粘合剂行业市场供需状况分析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中国气溶胶粘合剂行业市场规模情况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中国气溶胶粘合剂行业市场需求状况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一、2018-2023年气溶胶粘合剂行业市场需求情况</w:t>
      </w:r>
      <w:r>
        <w:rPr>
          <w:rFonts w:hint="eastAsia"/>
        </w:rPr>
        <w:br/>
      </w:r>
      <w:r>
        <w:rPr>
          <w:rFonts w:hint="eastAsia"/>
        </w:rPr>
        <w:t>　　　　二、气溶胶粘合剂行业市场需求特点分析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三、2024-2030年气溶胶粘合剂行业市场需求预测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中国气溶胶粘合剂行业市场供给状况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一、2018-2023年气溶胶粘合剂行业市场供给情况</w:t>
      </w:r>
      <w:r>
        <w:rPr>
          <w:rFonts w:hint="eastAsia"/>
        </w:rPr>
        <w:br/>
      </w:r>
      <w:r>
        <w:rPr>
          <w:rFonts w:hint="eastAsia"/>
        </w:rPr>
        <w:t>　　　　二、气溶胶粘合剂行业市场供给特点分析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三、2024-2030年气溶胶粘合剂行业市场供给预测</w:t>
      </w:r>
      <w:r>
        <w:rPr>
          <w:rFonts w:hint="eastAsia"/>
        </w:rPr>
        <w:br/>
      </w:r>
      <w:r>
        <w:rPr>
          <w:rFonts w:hint="eastAsia"/>
        </w:rPr>
        <w:t>　　第四节 气溶胶粘合剂行业市场供需平衡状况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中国气溶胶粘合剂行业进出口情况分析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气溶胶粘合剂行业出口情况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一、2018-2023年气溶胶粘合剂行业出口情况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三、2024-2030年气溶胶粘合剂行业出口情况预测</w:t>
      </w:r>
      <w:r>
        <w:rPr>
          <w:rFonts w:hint="eastAsia"/>
        </w:rPr>
        <w:br/>
      </w:r>
      <w:r>
        <w:rPr>
          <w:rFonts w:hint="eastAsia"/>
        </w:rPr>
        <w:t>　　第二节 气溶胶粘合剂行业进口情况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一、2018-2023年气溶胶粘合剂行业进口情况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三、2024-2030年气溶胶粘合剂行业进口情况预测</w:t>
      </w:r>
      <w:r>
        <w:rPr>
          <w:rFonts w:hint="eastAsia"/>
        </w:rPr>
        <w:br/>
      </w:r>
      <w:r>
        <w:rPr>
          <w:rFonts w:hint="eastAsia"/>
        </w:rPr>
        <w:t>　　第三节 气溶胶粘合剂行业进出口面临的挑战及对策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中国气溶胶粘合剂行业产品价格监测</w:t>
      </w:r>
      <w:r>
        <w:rPr>
          <w:rFonts w:hint="eastAsia"/>
        </w:rPr>
        <w:br/>
      </w:r>
      <w:r>
        <w:rPr>
          <w:rFonts w:hint="eastAsia"/>
        </w:rPr>
        <w:t>　　　　一、气溶胶粘合剂市场价格特征</w:t>
      </w:r>
      <w:r>
        <w:rPr>
          <w:rFonts w:hint="eastAsia"/>
        </w:rPr>
        <w:br/>
      </w:r>
      <w:r>
        <w:rPr>
          <w:rFonts w:hint="eastAsia"/>
        </w:rPr>
        <w:t>　　　　二、当前气溶胶粘合剂市场价格评述</w:t>
      </w:r>
      <w:r>
        <w:rPr>
          <w:rFonts w:hint="eastAsia"/>
        </w:rPr>
        <w:br/>
      </w:r>
      <w:r>
        <w:rPr>
          <w:rFonts w:hint="eastAsia"/>
        </w:rPr>
        <w:t>　　　　三、影响气溶胶粘合剂市场价格因素分析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四、未来气溶胶粘合剂市场价格走势预测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中国气溶胶粘合剂行业重点区域市场分析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气溶胶粘合剂行业区域市场分布情况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气溶胶粘合剂行业细分市场调研分析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气溶胶粘合剂细分产品（一）市场调研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气溶胶粘合剂细分产品（二）市场调研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气溶胶粘合剂行业上、下游市场分析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气溶胶粘合剂行业上游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气溶胶粘合剂行业下游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气溶胶粘合剂行业重点企业发展调研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气溶胶粘合剂重点企业（一）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气溶胶粘合剂重点企业（二）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气溶胶粘合剂重点企业（三）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气溶胶粘合剂重点企业（四）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气溶胶粘合剂重点企业（五）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气溶胶粘合剂重点企业（六）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气溶胶粘合剂行业风险及对策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2024-2030年气溶胶粘合剂行业发展环境分析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2024-2030年气溶胶粘合剂行业投资特性分析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一、气溶胶粘合剂行业进入壁垒</w:t>
      </w:r>
      <w:r>
        <w:rPr>
          <w:rFonts w:hint="eastAsia"/>
        </w:rPr>
        <w:br/>
      </w:r>
      <w:r>
        <w:rPr>
          <w:rFonts w:hint="eastAsia"/>
        </w:rPr>
        <w:t>　　　　二、气溶胶粘合剂行业盈利模式</w:t>
      </w:r>
      <w:r>
        <w:rPr>
          <w:rFonts w:hint="eastAsia"/>
        </w:rPr>
        <w:br/>
      </w:r>
      <w:r>
        <w:rPr>
          <w:rFonts w:hint="eastAsia"/>
        </w:rPr>
        <w:t>　　　　三、气溶胶粘合剂行业盈利因素</w:t>
      </w:r>
      <w:r>
        <w:rPr>
          <w:rFonts w:hint="eastAsia"/>
        </w:rPr>
        <w:br/>
      </w:r>
      <w:r>
        <w:rPr>
          <w:rFonts w:hint="eastAsia"/>
        </w:rPr>
        <w:t>　　第三节 气溶胶粘合剂行业“波特五力模型”分析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2024-2030年气溶胶粘合剂行业风险及对策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气溶胶粘合剂企业竞争策略分析</w:t>
      </w:r>
      <w:r>
        <w:rPr>
          <w:rFonts w:hint="eastAsia"/>
        </w:rPr>
        <w:br/>
      </w:r>
      <w:r>
        <w:rPr>
          <w:rFonts w:hint="eastAsia"/>
        </w:rPr>
        <w:t>　　第一节 气溶胶粘合剂市场竞争策略分析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一、2024-2030年中国气溶胶粘合剂市场增长潜力分析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二、2024-2030年中国气溶胶粘合剂主要潜力品种分析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三、现有气溶胶粘合剂产品竞争策略分析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四、潜力气溶胶粘合剂品种竞争策略选择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2024-2030年中国气溶胶粘合剂企业竞争策略分析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一、2024-2030年我国气溶胶粘合剂市场竞争趋势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二、2024-2030年气溶胶粘合剂行业竞争格局展望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三、2024-2030年气溶胶粘合剂行业竞争策略分析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四、2024-2030年气溶胶粘合剂企业竞争策略分析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2024-2030年中国气溶胶粘合剂行业发展趋势分析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一、2024-2030年气溶胶粘合剂技术发展趋势分析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二、2024-2030年气溶胶粘合剂产品发展趋势分析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三、2024-2030年气溶胶粘合剂行业竞争格局展望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2024-2030年中国气溶胶粘合剂市场趋势分析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一、2024-2030年气溶胶粘合剂发展趋势预测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二、2024-2030年气溶胶粘合剂市场前景分析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三、2024-2030年气溶胶粘合剂产业政策趋向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2024-2030年气溶胶粘合剂行业投资价值评估分析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气溶胶粘合剂行业发展建议分析</w:t>
      </w:r>
      <w:r>
        <w:rPr>
          <w:rFonts w:hint="eastAsia"/>
        </w:rPr>
        <w:br/>
      </w:r>
      <w:r>
        <w:rPr>
          <w:rFonts w:hint="eastAsia"/>
        </w:rPr>
        <w:t>　　第一节 气溶胶粘合剂行业研究结论及建议</w:t>
      </w:r>
      <w:r>
        <w:rPr>
          <w:rFonts w:hint="eastAsia"/>
        </w:rPr>
        <w:br/>
      </w:r>
      <w:r>
        <w:rPr>
          <w:rFonts w:hint="eastAsia"/>
        </w:rPr>
        <w:t>　　第二节 气溶胶粘合剂细分行业研究结论及建议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 气溶胶粘合剂行业竞争策略总结及建议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气溶胶粘合剂行业历程</w:t>
      </w:r>
      <w:r>
        <w:rPr>
          <w:rFonts w:hint="eastAsia"/>
        </w:rPr>
        <w:br/>
      </w:r>
      <w:r>
        <w:rPr>
          <w:rFonts w:hint="eastAsia"/>
        </w:rPr>
        <w:t>　　图表 气溶胶粘合剂行业生命周期</w:t>
      </w:r>
      <w:r>
        <w:rPr>
          <w:rFonts w:hint="eastAsia"/>
        </w:rPr>
        <w:br/>
      </w:r>
      <w:r>
        <w:rPr>
          <w:rFonts w:hint="eastAsia"/>
        </w:rPr>
        <w:t>　　图表 气溶胶粘合剂行业产业链分析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2018-2023年气溶胶粘合剂行业市场容量分析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2023年中国气溶胶粘合剂行业需求领域分布格局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2023年中国气溶胶粘合剂进口国家及地区分析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2023年中国气溶胶粘合剂出口国家及地区分析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2018-2023年中国气溶胶粘合剂行业企业平均规模情况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**地区气溶胶粘合剂市场规模及增长情况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**地区气溶胶粘合剂市场规模及增长情况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气溶胶粘合剂重点企业（二）经营情况分析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气溶胶粘合剂重点企业（二）主要经济指标情况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气溶胶粘合剂重点企业（三）成长能力情况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2024-2030年中国气溶胶粘合剂行业产能预测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2024-2030年中国气溶胶粘合剂行业产量预测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2024-2030年中国气溶胶粘合剂市场需求量预测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2024-2030年中国气溶胶粘合剂行业供需平衡预测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2024-2030年中国气溶胶粘合剂市场容量预测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2024-2030年中国气溶胶粘合剂市场规模预测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2024-2030年中国气溶胶粘合剂市场前景分析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2024-2030年中国气溶胶粘合剂发展趋势预测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f1f4031574a1a" w:history="1">
        <w:r>
          <w:rPr>
            <w:rStyle w:val="Hyperlink"/>
          </w:rPr>
          <w:t>2024-2030年中国气溶胶粘合剂行业分析与前景趋势预测报告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f1f4031574a1a" w:history="1">
        <w:r>
          <w:rPr>
            <w:rStyle w:val="Hyperlink"/>
          </w:rPr>
          <w:t>https://www.20087.com/8/57/QiRongJiaoZhanHeJiHangYeQianJingFenXi.html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515286ddcf45a0" w:history="1">
      <w:r>
        <w:rPr>
          <w:rStyle w:val="Hyperlink"/>
        </w:rPr>
        <w:t>2024-2030年中国气溶胶粘合剂行业分析与前景趋势预测报告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QiRongJiaoZhanHeJiHangYeQianJingFenXi.html" TargetMode="External" Id="R542f1f403157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QiRongJiaoZhanHeJiHangYeQianJingFenXi.html" TargetMode="External" Id="R7e515286ddcf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2024-04-20T07:01:51Z</dcterms:created>
  <dcterms:modified xsi:type="dcterms:W3CDTF">2024-04-20T08:01:51Z</dcterms:modified>
  <dc:subject>2024-2030年中国气溶胶粘合剂行业分析与前景趋势预测报告</dc:subject>
  <dc:title>2024-2030年中国气溶胶粘合剂行业分析与前景趋势预测报告</dc:title>
  <cp:keywords>2024-2030年中国气溶胶粘合剂行业分析与前景趋势预测报告</cp:keywords>
  <dc:description>2024-2030年中国气溶胶粘合剂行业分析与前景趋势预测报告</dc:description>
</cp:coreProperties>
</file>