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4f5a1c46d4a06" w:history="1">
              <w:r>
                <w:rPr>
                  <w:rStyle w:val="Hyperlink"/>
                </w:rPr>
                <w:t>2025-2031年中国氯化钾市场调查研究及发展前景趋势分析报告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4f5a1c46d4a06" w:history="1">
              <w:r>
                <w:rPr>
                  <w:rStyle w:val="Hyperlink"/>
                </w:rPr>
                <w:t>2025-2031年中国氯化钾市场调查研究及发展前景趋势分析报告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4f5a1c46d4a06" w:history="1">
                <w:r>
                  <w:rPr>
                    <w:rStyle w:val="Hyperlink"/>
                  </w:rPr>
                  <w:t>https://www.20087.com/M_ShiYouHuaGong/78/LvHuaJiaDeFaZhanQianJing.html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是重要的农业肥料和工业原料，其生产与全球粮食安全和化工行业紧密相关。近年来，随着人口增长和饮食结构变化，对氯化钾的需求稳步上升。同时，技术创新，如盐湖卤水提取和矿石浮选技术的改进，提高了氯化钾的产量和纯度。然而，资源分布不均、开采成本和环境影响是氯化钾行业面临的挑战。</w:t>
      </w:r>
      <w:r>
        <w:rPr>
          <w:rFonts w:hint="eastAsia"/>
        </w:rPr>
        <w:br/>
      </w:r>
      <w:r>
        <w:rPr>
          <w:rFonts w:hint="eastAsia"/>
        </w:rPr>
        <w:t>　　未来，氯化钾行业将更加注重资源的可持续利用和环境保护。一方面，通过生物技术和基因工程，开发出对钾肥需求较低的作物品种，减少氯化钾的使用量。另一方面，循环经济模式的推广将鼓励氯化钾的回收和再利用，减少对自然资源的开采。此外，随着电池储能和新能源技术的发展，氯化钾在电解液和电池材料中的应用将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4f5a1c46d4a06" w:history="1">
        <w:r>
          <w:rPr>
            <w:rStyle w:val="Hyperlink"/>
          </w:rPr>
          <w:t>2025-2031年中国氯化钾市场调查研究及发展前景趋势分析报告</w:t>
        </w:r>
      </w:hyperlink>
      <w:r>
        <w:rPr>
          <w:rFonts w:hint="eastAsia"/>
        </w:rPr>
        <w:t>》全面梳理了氯化钾产业链，结合市场需求和市场规模等数据，深入剖析氯化钾行业现状。报告详细探讨了氯化钾市场竞争格局，重点关注重点企业及其品牌影响力，并分析了氯化钾价格机制和细分市场特征。通过对氯化钾技术现状及未来方向的评估，报告展望了氯化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2025年全球氯化钾行业发展分析</w:t>
      </w:r>
      <w:r>
        <w:rPr>
          <w:rFonts w:hint="eastAsia"/>
        </w:rPr>
        <w:br/>
      </w:r>
      <w:r>
        <w:rPr>
          <w:rFonts w:hint="eastAsia"/>
        </w:rPr>
        <w:t>　　第一节 2025年全球氯化钾行业发展概况</w:t>
      </w:r>
      <w:r>
        <w:rPr>
          <w:rFonts w:hint="eastAsia"/>
        </w:rPr>
        <w:br/>
      </w:r>
      <w:r>
        <w:rPr>
          <w:rFonts w:hint="eastAsia"/>
        </w:rPr>
        <w:t>　　第二节 全球氯化钾行业主要品牌</w:t>
      </w:r>
      <w:r>
        <w:rPr>
          <w:rFonts w:hint="eastAsia"/>
        </w:rPr>
        <w:br/>
      </w:r>
      <w:r>
        <w:rPr>
          <w:rFonts w:hint="eastAsia"/>
        </w:rPr>
        <w:t>　　　　一、全球氯化钾行业主要品牌</w:t>
      </w:r>
      <w:r>
        <w:rPr>
          <w:rFonts w:hint="eastAsia"/>
        </w:rPr>
        <w:br/>
      </w:r>
      <w:r>
        <w:rPr>
          <w:rFonts w:hint="eastAsia"/>
        </w:rPr>
        <w:t>　　　　二、全球氯化钾行业主要品牌竞争格局</w:t>
      </w:r>
      <w:r>
        <w:rPr>
          <w:rFonts w:hint="eastAsia"/>
        </w:rPr>
        <w:br/>
      </w:r>
      <w:r>
        <w:rPr>
          <w:rFonts w:hint="eastAsia"/>
        </w:rPr>
        <w:t>　　第三节 2020-2025年全球氯化钾行业供需情况</w:t>
      </w:r>
      <w:r>
        <w:rPr>
          <w:rFonts w:hint="eastAsia"/>
        </w:rPr>
        <w:br/>
      </w:r>
      <w:r>
        <w:rPr>
          <w:rFonts w:hint="eastAsia"/>
        </w:rPr>
        <w:t>　　　　一、全球氯化钾生产情况分析</w:t>
      </w:r>
      <w:r>
        <w:rPr>
          <w:rFonts w:hint="eastAsia"/>
        </w:rPr>
        <w:br/>
      </w:r>
      <w:r>
        <w:rPr>
          <w:rFonts w:hint="eastAsia"/>
        </w:rPr>
        <w:t>　　　　二、全球氯化钾需求情况分析</w:t>
      </w:r>
      <w:r>
        <w:rPr>
          <w:rFonts w:hint="eastAsia"/>
        </w:rPr>
        <w:br/>
      </w:r>
      <w:r>
        <w:rPr>
          <w:rFonts w:hint="eastAsia"/>
        </w:rPr>
        <w:t>　　第四节 2025-2031年全球氯化钾行业发展前景分析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2025年中国氯化钾产业发展环境分析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三、中国城镇化率变动分析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氯化钾行业主管部门及监管体制</w:t>
      </w:r>
      <w:r>
        <w:rPr>
          <w:rFonts w:hint="eastAsia"/>
        </w:rPr>
        <w:br/>
      </w:r>
      <w:r>
        <w:rPr>
          <w:rFonts w:hint="eastAsia"/>
        </w:rPr>
        <w:t>　　第三节 中国氯化钾行业相关法律法规及政策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一、国家“十四五”相关行业规划</w:t>
      </w:r>
      <w:r>
        <w:rPr>
          <w:rFonts w:hint="eastAsia"/>
        </w:rPr>
        <w:br/>
      </w:r>
      <w:r>
        <w:rPr>
          <w:rFonts w:hint="eastAsia"/>
        </w:rPr>
        <w:t>　　　　　　（一）化肥工业“十四五”发展规划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（二）无机盐行业“十四五”发展规划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（三）青海省“十四五”化学工业发展规划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　　（一）《复混肥料（复合肥料）》</w:t>
      </w:r>
      <w:r>
        <w:rPr>
          <w:rFonts w:hint="eastAsia"/>
        </w:rPr>
        <w:br/>
      </w:r>
      <w:r>
        <w:rPr>
          <w:rFonts w:hint="eastAsia"/>
        </w:rPr>
        <w:t>　　　　　　（二）环境保护费改税进程提速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2025年中国氯化钾产业社会环境发展分析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二、钾肥市场发展分析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2025年中国氯化钾产业发展现状</w:t>
      </w:r>
      <w:r>
        <w:rPr>
          <w:rFonts w:hint="eastAsia"/>
        </w:rPr>
        <w:br/>
      </w:r>
      <w:r>
        <w:rPr>
          <w:rFonts w:hint="eastAsia"/>
        </w:rPr>
        <w:t>　　第一节 氯化钾行业的有关概况</w:t>
      </w:r>
      <w:r>
        <w:rPr>
          <w:rFonts w:hint="eastAsia"/>
        </w:rPr>
        <w:br/>
      </w:r>
      <w:r>
        <w:rPr>
          <w:rFonts w:hint="eastAsia"/>
        </w:rPr>
        <w:t>　　　　一、氯化钾的定义</w:t>
      </w:r>
      <w:r>
        <w:rPr>
          <w:rFonts w:hint="eastAsia"/>
        </w:rPr>
        <w:br/>
      </w:r>
      <w:r>
        <w:rPr>
          <w:rFonts w:hint="eastAsia"/>
        </w:rPr>
        <w:t>　　　　二、氯化钾行业的特点</w:t>
      </w:r>
      <w:r>
        <w:rPr>
          <w:rFonts w:hint="eastAsia"/>
        </w:rPr>
        <w:br/>
      </w:r>
      <w:r>
        <w:rPr>
          <w:rFonts w:hint="eastAsia"/>
        </w:rPr>
        <w:t>　　第二节 氯化钾的产业链情况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二、氯化钾行业产业链分析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上下游行业对氯化钾行业的影响分析</w:t>
      </w:r>
      <w:r>
        <w:rPr>
          <w:rFonts w:hint="eastAsia"/>
        </w:rPr>
        <w:br/>
      </w:r>
      <w:r>
        <w:rPr>
          <w:rFonts w:hint="eastAsia"/>
        </w:rPr>
        <w:t>　　　　一、钾盐储量情况</w:t>
      </w:r>
      <w:r>
        <w:rPr>
          <w:rFonts w:hint="eastAsia"/>
        </w:rPr>
        <w:br/>
      </w:r>
      <w:r>
        <w:rPr>
          <w:rFonts w:hint="eastAsia"/>
        </w:rPr>
        <w:t>　　　　二、化肥市场分析</w:t>
      </w:r>
      <w:r>
        <w:rPr>
          <w:rFonts w:hint="eastAsia"/>
        </w:rPr>
        <w:br/>
      </w:r>
      <w:r>
        <w:rPr>
          <w:rFonts w:hint="eastAsia"/>
        </w:rPr>
        <w:t>　　　　三、医药应用需求分析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2025年中国氯化钾行业技术发展分析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中国氯化钾行业技术标准分析</w:t>
      </w:r>
      <w:r>
        <w:rPr>
          <w:rFonts w:hint="eastAsia"/>
        </w:rPr>
        <w:br/>
      </w:r>
      <w:r>
        <w:rPr>
          <w:rFonts w:hint="eastAsia"/>
        </w:rPr>
        <w:t>　　　　一、氯化钾国家标准GB6549-1996</w:t>
      </w:r>
      <w:r>
        <w:rPr>
          <w:rFonts w:hint="eastAsia"/>
        </w:rPr>
        <w:br/>
      </w:r>
      <w:r>
        <w:rPr>
          <w:rFonts w:hint="eastAsia"/>
        </w:rPr>
        <w:t>　　　　二、青海省氯化钾地方技术标准</w:t>
      </w:r>
      <w:r>
        <w:rPr>
          <w:rFonts w:hint="eastAsia"/>
        </w:rPr>
        <w:br/>
      </w:r>
      <w:r>
        <w:rPr>
          <w:rFonts w:hint="eastAsia"/>
        </w:rPr>
        <w:t>　　　　三、食用氯化钾产品相关技术标准</w:t>
      </w:r>
      <w:r>
        <w:rPr>
          <w:rFonts w:hint="eastAsia"/>
        </w:rPr>
        <w:br/>
      </w:r>
      <w:r>
        <w:rPr>
          <w:rFonts w:hint="eastAsia"/>
        </w:rPr>
        <w:t>　　第二节 氯化钾生产流程及工艺分析</w:t>
      </w:r>
      <w:r>
        <w:rPr>
          <w:rFonts w:hint="eastAsia"/>
        </w:rPr>
        <w:br/>
      </w:r>
      <w:r>
        <w:rPr>
          <w:rFonts w:hint="eastAsia"/>
        </w:rPr>
        <w:t>　　第三节 氯化钾行业技术发展趋势分析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一、静电分离法生产氯化钾</w:t>
      </w:r>
      <w:r>
        <w:rPr>
          <w:rFonts w:hint="eastAsia"/>
        </w:rPr>
        <w:br/>
      </w:r>
      <w:r>
        <w:rPr>
          <w:rFonts w:hint="eastAsia"/>
        </w:rPr>
        <w:t>　　　　二、工业氯化钾多相流分离新技术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2025年中国氯化钾产业运行情况</w:t>
      </w:r>
      <w:r>
        <w:rPr>
          <w:rFonts w:hint="eastAsia"/>
        </w:rPr>
        <w:br/>
      </w:r>
      <w:r>
        <w:rPr>
          <w:rFonts w:hint="eastAsia"/>
        </w:rPr>
        <w:t>　　第一节 中国氯化钾行业发展状况</w:t>
      </w:r>
      <w:r>
        <w:rPr>
          <w:rFonts w:hint="eastAsia"/>
        </w:rPr>
        <w:br/>
      </w:r>
      <w:r>
        <w:rPr>
          <w:rFonts w:hint="eastAsia"/>
        </w:rPr>
        <w:t>　　　　一、2025年氯化钾行业市场供给分析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二、2025年氯化钾行业市场需求分析</w:t>
      </w:r>
      <w:r>
        <w:rPr>
          <w:rFonts w:hint="eastAsia"/>
        </w:rPr>
        <w:br/>
      </w:r>
      <w:r>
        <w:rPr>
          <w:rFonts w:hint="eastAsia"/>
        </w:rPr>
        <w:t>　　第二节 中国氯化钾行业集中度分析</w:t>
      </w:r>
      <w:r>
        <w:rPr>
          <w:rFonts w:hint="eastAsia"/>
        </w:rPr>
        <w:br/>
      </w:r>
      <w:r>
        <w:rPr>
          <w:rFonts w:hint="eastAsia"/>
        </w:rPr>
        <w:t>　　　　一、行业区域市场集中度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2024-2025年中国氯化钾市场运行情况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　　（一）国内氯化钾、硫酸钾市场分化严重</w:t>
      </w:r>
      <w:r>
        <w:rPr>
          <w:rFonts w:hint="eastAsia"/>
        </w:rPr>
        <w:br/>
      </w:r>
      <w:r>
        <w:rPr>
          <w:rFonts w:hint="eastAsia"/>
        </w:rPr>
        <w:t>　　　　　　（二）盐湖股份重投食品级氯化钾项目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2020-2025年中国氯化钾所属行业主要数据监测分析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2020-2025年中国氯化钾所属行业发展分析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一、2025年中国氯化钾所属行业发展概况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2020-2025年中国氯化钾所属行业规模分析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2020-2025年中国氯化钾所属行业结构分析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2020-2025年中国氯化钾所属行业成本费用分析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2020-2025年中国氯化钾所属行业运营效益分析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2020-2025年中国氯化钾进出口数据监测分析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2020-2025年氯化钾进口分析</w:t>
      </w:r>
      <w:r>
        <w:rPr>
          <w:rFonts w:hint="eastAsia"/>
        </w:rPr>
        <w:br/>
      </w:r>
      <w:r>
        <w:rPr>
          <w:rFonts w:hint="eastAsia"/>
        </w:rPr>
        <w:t>　　　　一、氯化钾进口数量情况</w:t>
      </w:r>
      <w:r>
        <w:rPr>
          <w:rFonts w:hint="eastAsia"/>
        </w:rPr>
        <w:br/>
      </w:r>
      <w:r>
        <w:rPr>
          <w:rFonts w:hint="eastAsia"/>
        </w:rPr>
        <w:t>　　　　二、氯化钾进口金额分析</w:t>
      </w:r>
      <w:r>
        <w:rPr>
          <w:rFonts w:hint="eastAsia"/>
        </w:rPr>
        <w:br/>
      </w:r>
      <w:r>
        <w:rPr>
          <w:rFonts w:hint="eastAsia"/>
        </w:rPr>
        <w:t>　　　　三、氯化钾进口来源分析</w:t>
      </w:r>
      <w:r>
        <w:rPr>
          <w:rFonts w:hint="eastAsia"/>
        </w:rPr>
        <w:br/>
      </w:r>
      <w:r>
        <w:rPr>
          <w:rFonts w:hint="eastAsia"/>
        </w:rPr>
        <w:t>　　　　四、氯化钾进口价格分析</w:t>
      </w:r>
      <w:r>
        <w:rPr>
          <w:rFonts w:hint="eastAsia"/>
        </w:rPr>
        <w:br/>
      </w:r>
      <w:r>
        <w:rPr>
          <w:rFonts w:hint="eastAsia"/>
        </w:rPr>
        <w:t>　　第二节 2020-2025年氯化钾出口分析</w:t>
      </w:r>
      <w:r>
        <w:rPr>
          <w:rFonts w:hint="eastAsia"/>
        </w:rPr>
        <w:br/>
      </w:r>
      <w:r>
        <w:rPr>
          <w:rFonts w:hint="eastAsia"/>
        </w:rPr>
        <w:t>　　　　一、氯化钾出口数量情况</w:t>
      </w:r>
      <w:r>
        <w:rPr>
          <w:rFonts w:hint="eastAsia"/>
        </w:rPr>
        <w:br/>
      </w:r>
      <w:r>
        <w:rPr>
          <w:rFonts w:hint="eastAsia"/>
        </w:rPr>
        <w:t>　　　　二、氯化钾出口金额分析</w:t>
      </w:r>
      <w:r>
        <w:rPr>
          <w:rFonts w:hint="eastAsia"/>
        </w:rPr>
        <w:br/>
      </w:r>
      <w:r>
        <w:rPr>
          <w:rFonts w:hint="eastAsia"/>
        </w:rPr>
        <w:t>　　　　三、氯化钾出口流向分析</w:t>
      </w:r>
      <w:r>
        <w:rPr>
          <w:rFonts w:hint="eastAsia"/>
        </w:rPr>
        <w:br/>
      </w:r>
      <w:r>
        <w:rPr>
          <w:rFonts w:hint="eastAsia"/>
        </w:rPr>
        <w:t>　　　　四、氯化钾出口价格分析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2025年中国氯化钾行业竞争情况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2025年氯化钾行业重点生产企业分析</w:t>
      </w:r>
      <w:r>
        <w:rPr>
          <w:rFonts w:hint="eastAsia"/>
        </w:rPr>
        <w:br/>
      </w:r>
      <w:r>
        <w:rPr>
          <w:rFonts w:hint="eastAsia"/>
        </w:rPr>
        <w:t>　　第一节 青海盐湖工业股份有限公司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　　七、企业项目建设情况</w:t>
      </w:r>
      <w:r>
        <w:rPr>
          <w:rFonts w:hint="eastAsia"/>
        </w:rPr>
        <w:br/>
      </w:r>
      <w:r>
        <w:rPr>
          <w:rFonts w:hint="eastAsia"/>
        </w:rPr>
        <w:t>　　第二节 格尔木藏格钾肥股份有限公司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第三节 青海中信国安科技发展有限公司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第四节 北京昆龙伟业格尔木有限公司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青海柴达木盐湖化工有限公司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第六节 青海省茫崖康泰钾肥开发有限责任公司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第七节 冷湖滨地钾肥有限责任公司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五、企业项目建设情况</w:t>
      </w:r>
      <w:r>
        <w:rPr>
          <w:rFonts w:hint="eastAsia"/>
        </w:rPr>
        <w:br/>
      </w:r>
      <w:r>
        <w:rPr>
          <w:rFonts w:hint="eastAsia"/>
        </w:rPr>
        <w:t>　　第八节 盐城银天源制镁有限公司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第九节 江苏金桥盐化集团有限责任公司银海化工厂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第十节 青海柴达木地矿化工有限公司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第十一节 地矿集团格尔木盐湖资源开发有限公司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第十二节 青海昆仑镁盐有限责任公司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第十三节 青海黄河实业集团建安有限公司钾肥厂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2025-2031年中国氯化钾行业投资机会分析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二、2025-2031年中国氯化钾行业需求预测</w:t>
      </w:r>
      <w:r>
        <w:rPr>
          <w:rFonts w:hint="eastAsia"/>
        </w:rPr>
        <w:br/>
      </w:r>
      <w:r>
        <w:rPr>
          <w:rFonts w:hint="eastAsia"/>
        </w:rPr>
        <w:t>　　第三节 中国氯化钾行业价格走势分析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2025-2031年中国氯化钾行业发展策略及投资建议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中国氯化钾行业政策投资风险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五、环保安全风险</w:t>
      </w:r>
      <w:r>
        <w:rPr>
          <w:rFonts w:hint="eastAsia"/>
        </w:rPr>
        <w:br/>
      </w:r>
      <w:r>
        <w:rPr>
          <w:rFonts w:hint="eastAsia"/>
        </w:rPr>
        <w:t>　　第二节 氯化钾行业发展策略分析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氯化钾行业市场的重点客户战略实施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中~智~林~：氯化钾行业投资建议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4f5a1c46d4a06" w:history="1">
        <w:r>
          <w:rPr>
            <w:rStyle w:val="Hyperlink"/>
          </w:rPr>
          <w:t>2025-2031年中国氯化钾市场调查研究及发展前景趋势分析报告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4f5a1c46d4a06" w:history="1">
        <w:r>
          <w:rPr>
            <w:rStyle w:val="Hyperlink"/>
          </w:rPr>
          <w:t>https://www.20087.com/M_ShiYouHuaGong/78/LvHuaJiaDeFaZhanQianJing.html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热点：氰化钾是剧毒吗、氯化钾化学式、静推氯化钾有什么后果、氯化钾的作用与功效、老年人缺钾的表现、氯化钾注射多少毫升会致死、氰化钾毒性有多强、氯化钾注射注液功效、氯化钾是什么东西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4dd8abed84af1" w:history="1">
      <w:r>
        <w:rPr>
          <w:rStyle w:val="Hyperlink"/>
        </w:rPr>
        <w:t>2025-2031年中国氯化钾市场调查研究及发展前景趋势分析报告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LvHuaJiaDeFaZhanQianJing.html" TargetMode="External" Id="R7884f5a1c46d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LvHuaJiaDeFaZhanQianJing.html" TargetMode="External" Id="R79f4dd8abed8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2025-02-13T08:43:00Z</dcterms:created>
  <dcterms:modified xsi:type="dcterms:W3CDTF">2025-02-13T09:43:00Z</dcterms:modified>
  <dc:subject>2025-2031年中国氯化钾市场调查研究及发展前景趋势分析报告</dc:subject>
  <dc:title>2025-2031年中国氯化钾市场调查研究及发展前景趋势分析报告</dc:title>
  <cp:keywords>2025-2031年中国氯化钾市场调查研究及发展前景趋势分析报告</cp:keywords>
  <dc:description>2025-2031年中国氯化钾市场调查研究及发展前景趋势分析报告</dc:description>
</cp:coreProperties>
</file>