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340cc31ea434d" w:history="1">
              <w:r>
                <w:rPr>
                  <w:rStyle w:val="Hyperlink"/>
                </w:rPr>
                <w:t>2025-2031年中国炼油化工行业发展深度调研与未来趋势分析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340cc31ea434d" w:history="1">
              <w:r>
                <w:rPr>
                  <w:rStyle w:val="Hyperlink"/>
                </w:rPr>
                <w:t>2025-2031年中国炼油化工行业发展深度调研与未来趋势分析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340cc31ea434d" w:history="1">
                <w:r>
                  <w:rPr>
                    <w:rStyle w:val="Hyperlink"/>
                  </w:rPr>
                  <w:t>https://www.20087.com/8/57/LianYouHuaGongFaZhanQuShiFenXi.html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行业是能源和化工产品生产的基础，负责将原油和其他原料转化为汽油、柴油、润滑油、塑料和化学品等。近年来，随着全球能源需求的增长和环保法规的趋严，炼油化工行业面临着转型升级的压力。一方面，提高能源利用效率，减少污染物排放，实现绿色炼化；另一方面，开发新的化工产品，满足市场需求，如生物燃料和高性能塑料。</w:t>
      </w:r>
      <w:r>
        <w:rPr>
          <w:rFonts w:hint="eastAsia"/>
        </w:rPr>
        <w:br/>
      </w:r>
      <w:r>
        <w:rPr>
          <w:rFonts w:hint="eastAsia"/>
        </w:rPr>
        <w:t>　　未来，炼油化工行业将更加注重循环经济和技术创新。循环经济体现在推动原料的多元化，如利用生物质和废旧塑料作为原料，减少对化石燃料的依赖。技术创新则体现在开发先进的炼化技术和催化剂，提高产品收率和质量，同时，探索碳捕捉和利用技术，减少温室气体排放，应对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340cc31ea434d" w:history="1">
        <w:r>
          <w:rPr>
            <w:rStyle w:val="Hyperlink"/>
          </w:rPr>
          <w:t>2025-2031年中国炼油化工行业发展深度调研与未来趋势分析</w:t>
        </w:r>
      </w:hyperlink>
      <w:r>
        <w:rPr>
          <w:rFonts w:hint="eastAsia"/>
        </w:rPr>
        <w:t>》基于国家统计局及相关协会的权威数据，系统研究了炼油化工行业的市场需求、市场规模及产业链现状，分析了炼油化工价格波动、细分市场动态及重点企业的经营表现，科学预测了炼油化工市场前景与发展趋势，揭示了潜在需求与投资机会，同时指出了炼油化工行业可能面临的风险。通过对炼油化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炼油化工行业相关界定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一、炼油化工的定义</w:t>
      </w:r>
      <w:r>
        <w:rPr>
          <w:rFonts w:hint="eastAsia"/>
        </w:rPr>
        <w:br/>
      </w:r>
      <w:r>
        <w:rPr>
          <w:rFonts w:hint="eastAsia"/>
        </w:rPr>
        <w:t>　　　　二、炼油化工的性质及特点</w:t>
      </w:r>
      <w:r>
        <w:rPr>
          <w:rFonts w:hint="eastAsia"/>
        </w:rPr>
        <w:br/>
      </w:r>
      <w:r>
        <w:rPr>
          <w:rFonts w:hint="eastAsia"/>
        </w:rPr>
        <w:t>　　第二节 炼油化工行业发展历程及产业链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炼油化工行业的地位分析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中国炼油化工所属行业发展概况分析</w:t>
      </w:r>
      <w:r>
        <w:rPr>
          <w:rFonts w:hint="eastAsia"/>
        </w:rPr>
        <w:br/>
      </w:r>
      <w:r>
        <w:rPr>
          <w:rFonts w:hint="eastAsia"/>
        </w:rPr>
        <w:t>　　第一节 中国炼油化工行业发展总体概况</w:t>
      </w:r>
      <w:r>
        <w:rPr>
          <w:rFonts w:hint="eastAsia"/>
        </w:rPr>
        <w:br/>
      </w:r>
      <w:r>
        <w:rPr>
          <w:rFonts w:hint="eastAsia"/>
        </w:rPr>
        <w:t>　　中石油炼油能力在国内仅次于中石化，年设计加工能力约 20300 万吨/年，下属炼厂 26 家，其中千万吨以上的有 10 家，以加工自产的国内原油为主，最大的为大连石化 2050 万吨 /年，炼油厂主要分布在东北和西北地区，依靠中石油自身丰富的上游资源而建立。</w:t>
      </w:r>
      <w:r>
        <w:rPr>
          <w:rFonts w:hint="eastAsia"/>
        </w:rPr>
        <w:br/>
      </w:r>
      <w:r>
        <w:rPr>
          <w:rFonts w:hint="eastAsia"/>
        </w:rPr>
        <w:t>　　中石油下属炼厂原油加工能力</w:t>
      </w:r>
      <w:r>
        <w:rPr>
          <w:rFonts w:hint="eastAsia"/>
        </w:rPr>
        <w:br/>
      </w:r>
      <w:r>
        <w:rPr>
          <w:rFonts w:hint="eastAsia"/>
        </w:rPr>
        <w:t>　　第二节 中国炼油化工产业发展成就</w:t>
      </w:r>
      <w:r>
        <w:rPr>
          <w:rFonts w:hint="eastAsia"/>
        </w:rPr>
        <w:br/>
      </w:r>
      <w:r>
        <w:rPr>
          <w:rFonts w:hint="eastAsia"/>
        </w:rPr>
        <w:t>　　第三节 中国炼油化工行业发展前景简析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炼油化工行业主要国外市场分析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2025年炼油化工产业相关行业发展概况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上半年炼油化工业市场发展分析</w:t>
      </w:r>
      <w:r>
        <w:rPr>
          <w:rFonts w:hint="eastAsia"/>
        </w:rPr>
        <w:br/>
      </w:r>
      <w:r>
        <w:rPr>
          <w:rFonts w:hint="eastAsia"/>
        </w:rPr>
        <w:t>　　第二节 下半年炼油化工业市场发展分析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2025年中国炼油化工所属行业发展概况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2025年中国炼油化工行业发展态势分析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2025年中国炼油化工行业发展特点分析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2025年中国炼油化工行业市场供需分析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2025年中国炼油化工行业价格分析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2025年中国炼油化工行业整体运行状况</w:t>
      </w:r>
      <w:r>
        <w:rPr>
          <w:rFonts w:hint="eastAsia"/>
        </w:rPr>
        <w:br/>
      </w:r>
      <w:r>
        <w:rPr>
          <w:rFonts w:hint="eastAsia"/>
        </w:rPr>
        <w:t>　　其中，石油和天然气开采业规模以上企业286家，累计增加值增幅5.0%，同比提高5.5个百分点；主营收入1.01万亿元，增长21.3%；利润总额1598.0亿元，增长587.2%。石油加工业规模以上企业1210家，累计增加值增长6.4%，同比加快0.3个百分点；主营收入3.88万亿元，增长22.5%；利润总额1697.4亿元，下降3.4%。化学工业规模以上企业24821家，累计增加值增幅3.6%，与上年持平；主营收入7.27万亿元，同比增长8.6%；利润总额5006.5亿元，增幅16.3%。</w:t>
      </w:r>
      <w:r>
        <w:rPr>
          <w:rFonts w:hint="eastAsia"/>
        </w:rPr>
        <w:br/>
      </w:r>
      <w:r>
        <w:rPr>
          <w:rFonts w:hint="eastAsia"/>
        </w:rPr>
        <w:t>　　2018年中国石油化工行业经营收入及增长情况</w:t>
      </w:r>
      <w:r>
        <w:rPr>
          <w:rFonts w:hint="eastAsia"/>
        </w:rPr>
        <w:br/>
      </w:r>
      <w:r>
        <w:rPr>
          <w:rFonts w:hint="eastAsia"/>
        </w:rPr>
        <w:t>　　2018年中国石油化工行业利润及增长情况</w:t>
      </w:r>
      <w:r>
        <w:rPr>
          <w:rFonts w:hint="eastAsia"/>
        </w:rPr>
        <w:br/>
      </w:r>
      <w:r>
        <w:rPr>
          <w:rFonts w:hint="eastAsia"/>
        </w:rPr>
        <w:t>　　第一节 2025年炼油化工行业产销分析</w:t>
      </w:r>
      <w:r>
        <w:rPr>
          <w:rFonts w:hint="eastAsia"/>
        </w:rPr>
        <w:br/>
      </w:r>
      <w:r>
        <w:rPr>
          <w:rFonts w:hint="eastAsia"/>
        </w:rPr>
        <w:t>　　第二节 2025年炼油化工行业盈利能力分析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2025年炼油化工行业偿债能力分析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2025年炼油化工行业营运能力分析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2025年中国炼油化工产业政策环境分析</w:t>
      </w:r>
      <w:r>
        <w:rPr>
          <w:rFonts w:hint="eastAsia"/>
        </w:rPr>
        <w:br/>
      </w:r>
      <w:r>
        <w:rPr>
          <w:rFonts w:hint="eastAsia"/>
        </w:rPr>
        <w:t>　　第一节 国际炼油化工行业相关政策法规</w:t>
      </w:r>
      <w:r>
        <w:rPr>
          <w:rFonts w:hint="eastAsia"/>
        </w:rPr>
        <w:br/>
      </w:r>
      <w:r>
        <w:rPr>
          <w:rFonts w:hint="eastAsia"/>
        </w:rPr>
        <w:t>　　第二节 中国炼油化工行业相关政策法规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中国炼油化工行业发展趋势与规划建议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中国炼油化工市场趋势预测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一、2020-2025年我国炼油化工市场趋势总结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二、2025-2031年我国炼油化工发展趋势分析</w:t>
      </w:r>
      <w:r>
        <w:rPr>
          <w:rFonts w:hint="eastAsia"/>
        </w:rPr>
        <w:br/>
      </w:r>
      <w:r>
        <w:rPr>
          <w:rFonts w:hint="eastAsia"/>
        </w:rPr>
        <w:t>　　第二节 中国炼油化工市场供给趋势预测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一、2025-2031年炼油化工产品技术趋势分析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二、2025-2031年炼油化工产品进口趋势分析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三、2025-2031年炼油化工产量预测</w:t>
      </w:r>
      <w:r>
        <w:rPr>
          <w:rFonts w:hint="eastAsia"/>
        </w:rPr>
        <w:br/>
      </w:r>
      <w:r>
        <w:rPr>
          <w:rFonts w:hint="eastAsia"/>
        </w:rPr>
        <w:t>　　　　四、2025-2031年炼油化工行业市场供给量预测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中国炼油化工市场需求趋势预测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一、2025-2031年炼油化工市场需求热点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二、2025-2031年炼油化工市场出口预测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三、2025-2031年炼油化工国内消费预测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四、2025-2031年炼油化工国内价格预测</w:t>
      </w:r>
      <w:r>
        <w:rPr>
          <w:rFonts w:hint="eastAsia"/>
        </w:rPr>
        <w:br/>
      </w:r>
      <w:r>
        <w:rPr>
          <w:rFonts w:hint="eastAsia"/>
        </w:rPr>
        <w:t>　　第四节 中国炼油化工行业发展规划建议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2020-2025年中国炼油化工产业重点区域运行分析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2020-2025年华东地区炼油化工产业运行情况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2020-2025年华南地区炼油化工产业运行情况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2020-2025年华中地区炼油化工产业运行情况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2020-2025年华北地区炼油化工产业运行情况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2020-2025年西北地区炼油化工产业运行情况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2020-2025年西南地区炼油化工产业运行情况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2020-2025年东北地区炼油化工产业运行情况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2020-2025年中国炼油化工行业市场竞争格局分析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炼油化工行业主要竞争因素分析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炼油化工企业国际竞争力比较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炼油化工行业竞争格局分析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一、炼油化工行业集中度分析</w:t>
      </w:r>
      <w:r>
        <w:rPr>
          <w:rFonts w:hint="eastAsia"/>
        </w:rPr>
        <w:br/>
      </w:r>
      <w:r>
        <w:rPr>
          <w:rFonts w:hint="eastAsia"/>
        </w:rPr>
        <w:t>　　　　二、炼油化工行业竞争程度分析</w:t>
      </w:r>
      <w:r>
        <w:rPr>
          <w:rFonts w:hint="eastAsia"/>
        </w:rPr>
        <w:br/>
      </w:r>
      <w:r>
        <w:rPr>
          <w:rFonts w:hint="eastAsia"/>
        </w:rPr>
        <w:t>　　第四节 炼油化工行业竞争策略分析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二、2020-2025年炼油化工行业竞争策略分析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三、2025-2031年炼油化工行业竞争格局展望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大庆联谊石化股份有限公司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贸易战下中国炼油化工行业投资分析及建议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二、炼油化工企业在危机中的竞争优势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2025-2031年中国炼油化工行业发展前景及趋势分析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2025-2031年中国炼油化工行业发展前景及趋势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2025-2031年中国炼油化工行业市场预测分析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2025-2031年中国炼油化工行业进出口预测分析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2025-2031年中国炼油化工行业技术发展方向分析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2025-2031年中国炼油化工行业市场盈利预测分析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炼油化工行业市场预测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　　1、炼油化工行业市场空间分析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中-智-林-－观点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炼油化工的产业链结构图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2025-2031年我国炼油化工行业工业总产值预测分析</w:t>
      </w:r>
      <w:r>
        <w:rPr>
          <w:rFonts w:hint="eastAsia"/>
        </w:rPr>
        <w:br/>
      </w:r>
      <w:r>
        <w:rPr>
          <w:rFonts w:hint="eastAsia"/>
        </w:rPr>
        <w:t>　　图表 4 2020-2025年全球炼油化工行业市场规模分析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2020-2025年亚洲炼油化工行业市场规模分析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2020-2025年欧盟炼油化工行业市场规模分析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2020-2025年北美炼油化工行业市场规模分析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340cc31ea434d" w:history="1">
        <w:r>
          <w:rPr>
            <w:rStyle w:val="Hyperlink"/>
          </w:rPr>
          <w:t>2025-2031年中国炼油化工行业发展深度调研与未来趋势分析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340cc31ea434d" w:history="1">
        <w:r>
          <w:rPr>
            <w:rStyle w:val="Hyperlink"/>
          </w:rPr>
          <w:t>https://www.20087.com/8/57/LianYouHuaGongFaZhanQuShiFenXi.html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技术与工程、炼油化工装置操作岗是做什么、石油炼制与化工、炼油化工操作岗是干什么的、石油炼制工程、炼油化工装置公用工程和预结算储备岗、油气化工、炼油化工装置生产储备岗、炼油化工专业危害因素辨识与风险防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bd1e41d404d94" w:history="1">
      <w:r>
        <w:rPr>
          <w:rStyle w:val="Hyperlink"/>
        </w:rPr>
        <w:t>2025-2031年中国炼油化工行业发展深度调研与未来趋势分析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ianYouHuaGongFaZhanQuShiFenXi.html" TargetMode="External" Id="R4a8340cc31ea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ianYouHuaGongFaZhanQuShiFenXi.html" TargetMode="External" Id="R021bd1e41d4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2025-06-24T01:10:00Z</dcterms:created>
  <dcterms:modified xsi:type="dcterms:W3CDTF">2025-06-24T02:10:00Z</dcterms:modified>
  <dc:subject>2025-2031年中国炼油化工行业发展深度调研与未来趋势分析</dc:subject>
  <dc:title>2025-2031年中国炼油化工行业发展深度调研与未来趋势分析</dc:title>
  <cp:keywords>2025-2031年中国炼油化工行业发展深度调研与未来趋势分析</cp:keywords>
  <dc:description>2025-2031年中国炼油化工行业发展深度调研与未来趋势分析</dc:description>
</cp:coreProperties>
</file>