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4e7ec6af84779" w:history="1">
              <w:r>
                <w:rPr>
                  <w:rStyle w:val="Hyperlink"/>
                </w:rPr>
                <w:t>2025-2031年全球与中国透明导电薄膜（TCF）行业发展调研及前景趋势分析报告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4e7ec6af84779" w:history="1">
              <w:r>
                <w:rPr>
                  <w:rStyle w:val="Hyperlink"/>
                </w:rPr>
                <w:t>2025-2031年全球与中国透明导电薄膜（TCF）行业发展调研及前景趋势分析报告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4e7ec6af84779" w:history="1">
                <w:r>
                  <w:rPr>
                    <w:rStyle w:val="Hyperlink"/>
                  </w:rPr>
                  <w:t>https://www.20087.com/8/37/TouMingDaoDianBoMo-TCF-FaZhanQianJing.html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透明导电薄膜（Transparent Conductive Films, TCF）是一种重要的功能性材料，广泛应用于显示器、触摸屏和光伏器件等领域，提供优良的光学透过率和电导率。近年来，随着纳米技术和材料科学的进步，TCF的设计和制造工艺不断优化。例如，采用先进的沉积技术和图案化工艺，显著提高了薄膜的均匀性和附着力；通过引入碳纳米管、石墨烯等新型材料，增强了导电性和柔韧性。这些改进不仅满足了市场需求，也为行业发展注入了新的活力。</w:t>
      </w:r>
      <w:r>
        <w:rPr>
          <w:rFonts w:hint="eastAsia"/>
        </w:rPr>
        <w:br/>
      </w:r>
      <w:r>
        <w:rPr>
          <w:rFonts w:hint="eastAsia"/>
        </w:rPr>
        <w:t>　　然而，透明导电薄膜的应用也面临一些挑战。首先是生产过程中的安全性和环境友好性问题，必须严格控制反应条件以避免有害物质泄漏；其次是产品质量的一致性和稳定性，在长时间使用过程中，薄膜可能会出现老化或性能衰退现象。未来，随着新材料科学和技术手段的进步，透明导电薄膜将更加注重绿色制造和可持续发展。例如，开发新型合成路径和提纯方法，提高产品纯度和分散性；同时，加强基础研究，深入理解其微观结构与宏观性能之间的关系，为开发更高附加值的产品奠定理论基础。此外，推动国际合作和技术交流，共享研发成果，将是促进该领域快速发展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4e7ec6af84779" w:history="1">
        <w:r>
          <w:rPr>
            <w:rStyle w:val="Hyperlink"/>
          </w:rPr>
          <w:t>2025-2031年全球与中国透明导电薄膜（TCF）行业发展调研及前景趋势分析报告</w:t>
        </w:r>
      </w:hyperlink>
      <w:r>
        <w:rPr>
          <w:rFonts w:hint="eastAsia"/>
        </w:rPr>
        <w:t>》基于多年的行业研究经验和丰富的数据资源，深入剖析了透明导电薄膜（TCF）产业链的整体结构。透明导电薄膜（TCF）报告详细分析了透明导电薄膜（TCF）市场规模与需求，探讨了价格动态，并客观呈现了行业现状。同时，科学预测了透明导电薄膜（TCF）市场前景及发展趋势，聚焦透明导电薄膜（TCF）重点企业，全面评估了市场竞争、集中度及品牌影响力。此外，透明导电薄膜（TCF）报告还进一步细分了市场，揭示了透明导电薄膜（TCF）各细分领域的增长潜力。透明导电薄膜（TCF）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透明导电薄膜（TCF）市场概述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按照不同产品类型，透明导电薄膜（TCF）主要可以分为如下几个类别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全球不同产品类型透明导电薄膜（TCF）销售额增长趋势2020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银纳米线TCF</w:t>
      </w:r>
      <w:r>
        <w:rPr>
          <w:rFonts w:hint="eastAsia"/>
        </w:rPr>
        <w:br/>
      </w:r>
      <w:r>
        <w:rPr>
          <w:rFonts w:hint="eastAsia"/>
        </w:rPr>
        <w:t>　　　　1.2.3 金属网TCF</w:t>
      </w:r>
      <w:r>
        <w:rPr>
          <w:rFonts w:hint="eastAsia"/>
        </w:rPr>
        <w:br/>
      </w:r>
      <w:r>
        <w:rPr>
          <w:rFonts w:hint="eastAsia"/>
        </w:rPr>
        <w:t>　　　　1.2.4 其他金属纳米线TCF</w:t>
      </w:r>
      <w:r>
        <w:rPr>
          <w:rFonts w:hint="eastAsia"/>
        </w:rPr>
        <w:br/>
      </w:r>
      <w:r>
        <w:rPr>
          <w:rFonts w:hint="eastAsia"/>
        </w:rPr>
        <w:t>　　1.3 从不同应用，透明导电薄膜（TCF）主要包括如下几个方面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全球不同应用透明导电薄膜（TCF）销售额增长趋势2020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液晶显示器</w:t>
      </w:r>
      <w:r>
        <w:rPr>
          <w:rFonts w:hint="eastAsia"/>
        </w:rPr>
        <w:br/>
      </w:r>
      <w:r>
        <w:rPr>
          <w:rFonts w:hint="eastAsia"/>
        </w:rPr>
        <w:t>　　　　1.3.3 有机发光二极管</w:t>
      </w:r>
      <w:r>
        <w:rPr>
          <w:rFonts w:hint="eastAsia"/>
        </w:rPr>
        <w:br/>
      </w:r>
      <w:r>
        <w:rPr>
          <w:rFonts w:hint="eastAsia"/>
        </w:rPr>
        <w:t>　　　　1.3.4 触摸屏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透明导电薄膜（TCF）行业背景、发展历史、现状及趋势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透明导电薄膜（TCF）行业目前现状分析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透明导电薄膜（TCF）发展趋势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全球透明导电薄膜（TCF）总体规模分析</w:t>
      </w:r>
      <w:r>
        <w:rPr>
          <w:rFonts w:hint="eastAsia"/>
        </w:rPr>
        <w:br/>
      </w:r>
      <w:r>
        <w:rPr>
          <w:rFonts w:hint="eastAsia"/>
        </w:rPr>
        <w:t>　　2.1 全球透明导电薄膜（TCF）供需现状及预测（2020-2031）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全球透明导电薄膜（TCF）产能、产量、产能利用率及发展趋势（2020-2031）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全球透明导电薄膜（TCF）产量、需求量及发展趋势（2020-2031）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全球主要地区透明导电薄膜（TCF）产量及发展趋势（2020-2031）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全球主要地区透明导电薄膜（TCF）产量（2020-2025）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全球主要地区透明导电薄膜（TCF）产量（2026-2031）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全球主要地区透明导电薄膜（TCF）产量市场份额（2020-2031）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中国透明导电薄膜（TCF）供需现状及预测（2020-2031）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中国透明导电薄膜（TCF）产能、产量、产能利用率及发展趋势（2020-2031）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中国透明导电薄膜（TCF）产量、市场需求量及发展趋势（2020-2031）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全球透明导电薄膜（TCF）销量及销售额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全球市场透明导电薄膜（TCF）销售额（2020-2031）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全球市场透明导电薄膜（TCF）销量（2020-2031）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全球市场透明导电薄膜（TCF）价格趋势（2020-2031）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全球透明导电薄膜（TCF）主要地区分析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全球主要地区透明导电薄膜（TCF）市场规模分析：2020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全球主要地区透明导电薄膜（TCF）销售收入及市场份额（2020-2025年）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全球主要地区透明导电薄膜（TCF）销售收入预测（2026-2031年）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全球主要地区透明导电薄膜（TCF）销量分析：2020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全球主要地区透明导电薄膜（TCF）销量及市场份额（2020-2025年）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全球主要地区透明导电薄膜（TCF）销量及市场份额预测（2026-2031）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北美市场透明导电薄膜（TCF）销量、收入及增长率（2020-2031）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欧洲市场透明导电薄膜（TCF）销量、收入及增长率（2020-2031）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中国市场透明导电薄膜（TCF）销量、收入及增长率（2020-2031）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日本市场透明导电薄膜（TCF）销量、收入及增长率（2020-2031）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东南亚市场透明导电薄膜（TCF）销量、收入及增长率（2020-2031）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印度市场透明导电薄膜（TCF）销量、收入及增长率（2020-2031）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全球市场主要厂商透明导电薄膜（TCF）产能市场份额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全球市场主要厂商透明导电薄膜（TCF）销量（2020-2025）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全球市场主要厂商透明导电薄膜（TCF）销量（2020-2025）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全球市场主要厂商透明导电薄膜（TCF）销售收入（2020-2025）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全球市场主要厂商透明导电薄膜（TCF）销售价格（2020-2025）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2024年全球主要生产商透明导电薄膜（TCF）收入排名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中国市场主要厂商透明导电薄膜（TCF）销量（2020-2025）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中国市场主要厂商透明导电薄膜（TCF）销量（2020-2025）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中国市场主要厂商透明导电薄膜（TCF）销售收入（2020-2025）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2024年中国主要生产商透明导电薄膜（TCF）收入排名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中国市场主要厂商透明导电薄膜（TCF）销售价格（2020-2025）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全球主要厂商透明导电薄膜（TCF）总部及产地分布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全球主要厂商成立时间及透明导电薄膜（TCF）商业化日期</w:t>
      </w:r>
      <w:r>
        <w:rPr>
          <w:rFonts w:hint="eastAsia"/>
        </w:rPr>
        <w:br/>
      </w:r>
      <w:r>
        <w:rPr>
          <w:rFonts w:hint="eastAsia"/>
        </w:rPr>
        <w:t>　　4.6 全球主要厂商透明导电薄膜（TCF）产品类型及应用</w:t>
      </w:r>
      <w:r>
        <w:rPr>
          <w:rFonts w:hint="eastAsia"/>
        </w:rPr>
        <w:br/>
      </w:r>
      <w:r>
        <w:rPr>
          <w:rFonts w:hint="eastAsia"/>
        </w:rPr>
        <w:t>　　4.7 透明导电薄膜（TCF）行业集中度、竞争程度分析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透明导电薄膜（TCF）行业集中度分析：2024年全球Top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全球透明导电薄膜（TCF）第一梯队、第二梯队和第三梯队生产商（品牌）及市场份额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透明导电薄膜（TCF）销量、收入、价格及毛利率（2020-2025）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透明导电薄膜（TCF）销量、收入、价格及毛利率（2020-2025）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透明导电薄膜（TCF）销量、收入、价格及毛利率（2020-2025）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透明导电薄膜（TCF）销量、收入、价格及毛利率（2020-2025）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透明导电薄膜（TCF）销量、收入、价格及毛利率（2020-2025）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透明导电薄膜（TCF）销量、收入、价格及毛利率（2020-2025）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透明导电薄膜（TCF）销量、收入、价格及毛利率（2020-2025）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透明导电薄膜（TCF）销量、收入、价格及毛利率（2020-2025）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透明导电薄膜（TCF）销量、收入、价格及毛利率（2020-2025）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透明导电薄膜（TCF）销量、收入、价格及毛利率（2020-2025）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透明导电薄膜（TCF）销量、收入、价格及毛利率（2020-2025）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不同产品类型透明导电薄膜（TCF）分析</w:t>
      </w:r>
      <w:r>
        <w:rPr>
          <w:rFonts w:hint="eastAsia"/>
        </w:rPr>
        <w:br/>
      </w:r>
      <w:r>
        <w:rPr>
          <w:rFonts w:hint="eastAsia"/>
        </w:rPr>
        <w:t>　　6.1 全球不同产品类型透明导电薄膜（TCF）销量（2020-2031）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全球不同产品类型透明导电薄膜（TCF）销量及市场份额（2020-2025）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全球不同产品类型透明导电薄膜（TCF）销量预测（2026-2031）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全球不同产品类型透明导电薄膜（TCF）收入（2020-2031）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全球不同产品类型透明导电薄膜（TCF）收入及市场份额（2020-2025）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全球不同产品类型透明导电薄膜（TCF）收入预测（2026-2031）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全球不同产品类型透明导电薄膜（TCF）价格走势（2020-2031）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不同应用透明导电薄膜（TCF）分析</w:t>
      </w:r>
      <w:r>
        <w:rPr>
          <w:rFonts w:hint="eastAsia"/>
        </w:rPr>
        <w:br/>
      </w:r>
      <w:r>
        <w:rPr>
          <w:rFonts w:hint="eastAsia"/>
        </w:rPr>
        <w:t>　　7.1 全球不同应用透明导电薄膜（TCF）销量（2020-2031）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全球不同应用透明导电薄膜（TCF）销量及市场份额（2020-2025）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全球不同应用透明导电薄膜（TCF）销量预测（2026-2031）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全球不同应用透明导电薄膜（TCF）收入（2020-2031）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全球不同应用透明导电薄膜（TCF）收入及市场份额（2020-2025）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全球不同应用透明导电薄膜（TCF）收入预测（2026-2031）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全球不同应用透明导电薄膜（TCF）价格走势（2020-2031）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透明导电薄膜（TCF）产业链分析</w:t>
      </w:r>
      <w:r>
        <w:rPr>
          <w:rFonts w:hint="eastAsia"/>
        </w:rPr>
        <w:br/>
      </w:r>
      <w:r>
        <w:rPr>
          <w:rFonts w:hint="eastAsia"/>
        </w:rPr>
        <w:t>　　8.2 透明导电薄膜（TCF）工艺制造技术分析</w:t>
      </w:r>
      <w:r>
        <w:rPr>
          <w:rFonts w:hint="eastAsia"/>
        </w:rPr>
        <w:br/>
      </w:r>
      <w:r>
        <w:rPr>
          <w:rFonts w:hint="eastAsia"/>
        </w:rPr>
        <w:t>　　8.3 透明导电薄膜（TCF）产业上游供应分析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透明导电薄膜（TCF）下游客户分析</w:t>
      </w:r>
      <w:r>
        <w:rPr>
          <w:rFonts w:hint="eastAsia"/>
        </w:rPr>
        <w:br/>
      </w:r>
      <w:r>
        <w:rPr>
          <w:rFonts w:hint="eastAsia"/>
        </w:rPr>
        <w:t>　　8.5 透明导电薄膜（TCF）销售渠道分析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透明导电薄膜（TCF）行业发展机遇及主要驱动因素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透明导电薄膜（TCF）行业发展面临的风险</w:t>
      </w:r>
      <w:r>
        <w:rPr>
          <w:rFonts w:hint="eastAsia"/>
        </w:rPr>
        <w:br/>
      </w:r>
      <w:r>
        <w:rPr>
          <w:rFonts w:hint="eastAsia"/>
        </w:rPr>
        <w:t>　　9.3 透明导电薄膜（TCF）行业政策分析</w:t>
      </w:r>
      <w:r>
        <w:rPr>
          <w:rFonts w:hint="eastAsia"/>
        </w:rPr>
        <w:br/>
      </w:r>
      <w:r>
        <w:rPr>
          <w:rFonts w:hint="eastAsia"/>
        </w:rPr>
        <w:t>　　9.4 透明导电薄膜（TCF）中国企业SWOT分析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全球不同产品类型透明导电薄膜（TCF）销售额增长（CAGR）趋势2020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透明导电薄膜（TCF）行业目前发展现状</w:t>
      </w:r>
      <w:r>
        <w:rPr>
          <w:rFonts w:hint="eastAsia"/>
        </w:rPr>
        <w:br/>
      </w:r>
      <w:r>
        <w:rPr>
          <w:rFonts w:hint="eastAsia"/>
        </w:rPr>
        <w:t>　　表 4： 透明导电薄膜（TCF）发展趋势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全球主要地区透明导电薄膜（TCF）产量增速（CAGR）：（2020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全球主要地区透明导电薄膜（TCF）产量（2020-2025）&amp;（千平方米）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全球主要地区透明导电薄膜（TCF）产量（2026-2031）&amp;（千平方米）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全球主要地区透明导电薄膜（TCF）产量市场份额（2020-2025）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全球主要地区透明导电薄膜（TCF）产量（2026-2031）&amp;（千平方米）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全球主要地区透明导电薄膜（TCF）销售收入增速：（2020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全球主要地区透明导电薄膜（TCF）销售收入（2020-2025）&amp;（百万美元）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全球主要地区透明导电薄膜（TCF）销售收入市场份额（2020-2025）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全球主要地区透明导电薄膜（TCF）收入（2026-2031）&amp;（百万美元）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全球主要地区透明导电薄膜（TCF）收入市场份额（2026-2031）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全球主要地区透明导电薄膜（TCF）销量（千平方米）：2020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全球主要地区透明导电薄膜（TCF）销量（2020-2025）&amp;（千平方米）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全球主要地区透明导电薄膜（TCF）销量市场份额（2020-2025）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全球主要地区透明导电薄膜（TCF）销量（2026-2031）&amp;（千平方米）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全球主要地区透明导电薄膜（TCF）销量份额（2026-2031）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全球市场主要厂商透明导电薄膜（TCF）产能（2024-2025）&amp;（千平方米）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全球市场主要厂商透明导电薄膜（TCF）销量（2020-2025）&amp;（千平方米）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全球市场主要厂商透明导电薄膜（TCF）销量市场份额（2020-2025）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全球市场主要厂商透明导电薄膜（TCF）销售收入（2020-2025）&amp;（百万美元）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全球市场主要厂商透明导电薄膜（TCF）销售收入市场份额（2020-2025）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全球市场主要厂商透明导电薄膜（TCF）销售价格（2020-2025）&amp;（美元/平方米）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2024年全球主要生产商透明导电薄膜（TCF）收入排名（百万美元）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中国市场主要厂商透明导电薄膜（TCF）销量（2020-2025）&amp;（千平方米）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中国市场主要厂商透明导电薄膜（TCF）销量市场份额（2020-2025）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中国市场主要厂商透明导电薄膜（TCF）销售收入（2020-2025）&amp;（百万美元）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中国市场主要厂商透明导电薄膜（TCF）销售收入市场份额（2020-2025）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2024年中国主要生产商透明导电薄膜（TCF）收入排名（百万美元）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中国市场主要厂商透明导电薄膜（TCF）销售价格（2020-2025）&amp;（美元/平方米）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全球主要厂商透明导电薄膜（TCF）总部及产地分布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全球主要厂商成立时间及透明导电薄膜（TCF）商业化日期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全球主要厂商透明导电薄膜（TCF）产品类型及应用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2024年全球透明导电薄膜（TCF）主要厂商市场地位（第一梯队、第二梯队和第三梯队）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全球透明导电薄膜（TCF）市场投资、并购等现状分析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透明导电薄膜（TCF）销量（千平方米）、收入（百万美元）、价格（美元/平方米）及毛利率（2020-2025）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透明导电薄膜（TCF）销量（千平方米）、收入（百万美元）、价格（美元/平方米）及毛利率（2020-2025）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透明导电薄膜（TCF）销量（千平方米）、收入（百万美元）、价格（美元/平方米）及毛利率（2020-2025）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透明导电薄膜（TCF）销量（千平方米）、收入（百万美元）、价格（美元/平方米）及毛利率（2020-2025）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透明导电薄膜（TCF）销量（千平方米）、收入（百万美元）、价格（美元/平方米）及毛利率（2020-2025）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透明导电薄膜（TCF）销量（千平方米）、收入（百万美元）、价格（美元/平方米）及毛利率（2020-2025）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透明导电薄膜（TCF）销量（千平方米）、收入（百万美元）、价格（美元/平方米）及毛利率（2020-2025）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透明导电薄膜（TCF）销量（千平方米）、收入（百万美元）、价格（美元/平方米）及毛利率（2020-2025）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透明导电薄膜（TCF）销量（千平方米）、收入（百万美元）、价格（美元/平方米）及毛利率（2020-2025）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透明导电薄膜（TCF）销量（千平方米）、收入（百万美元）、价格（美元/平方米）及毛利率（2020-2025）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透明导电薄膜（TCF）生产基地、销售区域、竞争对手及市场地位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透明导电薄膜（TCF）产品规格、参数及市场应用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透明导电薄膜（TCF）销量（千平方米）、收入（百万美元）、价格（美元/平方米）及毛利率（2020-2025）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全球不同产品类型透明导电薄膜（TCF）销量（2020-2025年）&amp;（千平方米）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全球不同产品类型透明导电薄膜（TCF）销量市场份额（2020-2025）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全球不同产品类型透明导电薄膜（TCF）销量预测（2026-2031）&amp;（千平方米）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全球市场不同产品类型透明导电薄膜（TCF）销量市场份额预测（2026-2031）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全球不同产品类型透明导电薄膜（TCF）收入（2020-2025年）&amp;（百万美元）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全球不同产品类型透明导电薄膜（TCF）收入市场份额（2020-2025）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全球不同产品类型透明导电薄膜（TCF）收入预测（2026-2031）&amp;（百万美元）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全球不同产品类型透明导电薄膜（TCF）收入市场份额预测（2026-2031）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全球不同应用透明导电薄膜（TCF）销量（2020-2025年）&amp;（千平方米）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全球不同应用透明导电薄膜（TCF）销量市场份额（2020-2025）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全球不同应用透明导电薄膜（TCF）销量预测（2026-2031）&amp;（千平方米）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全球市场不同应用透明导电薄膜（TCF）销量市场份额预测（2026-2031）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全球不同应用透明导电薄膜（TCF）收入（2020-2025年）&amp;（百万美元）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全球不同应用透明导电薄膜（TCF）收入市场份额（2020-2025）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全球不同应用透明导电薄膜（TCF）收入预测（2026-2031）&amp;（百万美元）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全球不同应用透明导电薄膜（TCF）收入市场份额预测（2026-2031）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透明导电薄膜（TCF）上游原料供应商及联系方式列表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透明导电薄膜（TCF）典型客户列表</w:t>
      </w:r>
      <w:r>
        <w:rPr>
          <w:rFonts w:hint="eastAsia"/>
        </w:rPr>
        <w:br/>
      </w:r>
      <w:r>
        <w:rPr>
          <w:rFonts w:hint="eastAsia"/>
        </w:rPr>
        <w:t>　　表 111： 透明导电薄膜（TCF）主要销售模式及销售渠道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透明导电薄膜（TCF）行业发展机遇及主要驱动因素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透明导电薄膜（TCF）行业发展面临的风险</w:t>
      </w:r>
      <w:r>
        <w:rPr>
          <w:rFonts w:hint="eastAsia"/>
        </w:rPr>
        <w:br/>
      </w:r>
      <w:r>
        <w:rPr>
          <w:rFonts w:hint="eastAsia"/>
        </w:rPr>
        <w:t>　　表 114： 透明导电薄膜（TCF）行业政策分析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透明导电薄膜（TCF）产品图片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全球不同产品类型透明导电薄膜（TCF）销售额2020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全球不同产品类型透明导电薄膜（TCF）市场份额2024 &amp; 2031</w:t>
      </w:r>
      <w:r>
        <w:rPr>
          <w:rFonts w:hint="eastAsia"/>
        </w:rPr>
        <w:br/>
      </w:r>
      <w:r>
        <w:rPr>
          <w:rFonts w:hint="eastAsia"/>
        </w:rPr>
        <w:t>　　图 4： 银纳米线TCF产品图片</w:t>
      </w:r>
      <w:r>
        <w:rPr>
          <w:rFonts w:hint="eastAsia"/>
        </w:rPr>
        <w:br/>
      </w:r>
      <w:r>
        <w:rPr>
          <w:rFonts w:hint="eastAsia"/>
        </w:rPr>
        <w:t>　　图 5： 金属网TCF产品图片</w:t>
      </w:r>
      <w:r>
        <w:rPr>
          <w:rFonts w:hint="eastAsia"/>
        </w:rPr>
        <w:br/>
      </w:r>
      <w:r>
        <w:rPr>
          <w:rFonts w:hint="eastAsia"/>
        </w:rPr>
        <w:t>　　图 6： 其他金属纳米线TCF产品图片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全球不同应用透明导电薄膜（TCF）市场份额2024 &amp; 2031</w:t>
      </w:r>
      <w:r>
        <w:rPr>
          <w:rFonts w:hint="eastAsia"/>
        </w:rPr>
        <w:br/>
      </w:r>
      <w:r>
        <w:rPr>
          <w:rFonts w:hint="eastAsia"/>
        </w:rPr>
        <w:t>　　图 9： 液晶显示器</w:t>
      </w:r>
      <w:r>
        <w:rPr>
          <w:rFonts w:hint="eastAsia"/>
        </w:rPr>
        <w:br/>
      </w:r>
      <w:r>
        <w:rPr>
          <w:rFonts w:hint="eastAsia"/>
        </w:rPr>
        <w:t>　　图 10： 有机发光二极管</w:t>
      </w:r>
      <w:r>
        <w:rPr>
          <w:rFonts w:hint="eastAsia"/>
        </w:rPr>
        <w:br/>
      </w:r>
      <w:r>
        <w:rPr>
          <w:rFonts w:hint="eastAsia"/>
        </w:rPr>
        <w:t>　　图 11： 触摸屏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全球透明导电薄膜（TCF）产能、产量、产能利用率及发展趋势（2020-2031）&amp;（千平方米）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全球透明导电薄膜（TCF）产量、需求量及发展趋势（2020-2031）&amp;（千平方米）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全球主要地区透明导电薄膜（TCF）产量（2020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全球主要地区透明导电薄膜（TCF）产量市场份额（2020-2031）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中国透明导电薄膜（TCF）产能、产量、产能利用率及发展趋势（2020-2031）&amp;（千平方米）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中国透明导电薄膜（TCF）产量、市场需求量及发展趋势（2020-2031）&amp;（千平方米）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全球透明导电薄膜（TCF）市场销售额及增长率：（2020-2031）&amp;（百万美元）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全球市场透明导电薄膜（TCF）市场规模：2020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全球市场透明导电薄膜（TCF）销量及增长率（2020-2031）&amp;（千平方米）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全球市场透明导电薄膜（TCF）价格趋势（2020-2031）&amp;（美元/平方米）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全球主要地区透明导电薄膜（TCF）销售收入（2020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全球主要地区透明导电薄膜（TCF）销售收入市场份额（2020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北美市场透明导电薄膜（TCF）销量及增长率（2020-2031）&amp;（千平方米）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北美市场透明导电薄膜（TCF）收入及增长率（2020-2031）&amp;（百万美元）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欧洲市场透明导电薄膜（TCF）销量及增长率（2020-2031）&amp;（千平方米）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欧洲市场透明导电薄膜（TCF）收入及增长率（2020-2031）&amp;（百万美元）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中国市场透明导电薄膜（TCF）销量及增长率（2020-2031）&amp;（千平方米）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中国市场透明导电薄膜（TCF）收入及增长率（2020-2031）&amp;（百万美元）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日本市场透明导电薄膜（TCF）销量及增长率（2020-2031）&amp;（千平方米）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日本市场透明导电薄膜（TCF）收入及增长率（2020-2031）&amp;（百万美元）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东南亚市场透明导电薄膜（TCF）销量及增长率（2020-2031）&amp;（千平方米）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东南亚市场透明导电薄膜（TCF）收入及增长率（2020-2031）&amp;（百万美元）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印度市场透明导电薄膜（TCF）销量及增长率（2020-2031）&amp;（千平方米）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印度市场透明导电薄膜（TCF）收入及增长率（2020-2031）&amp;（百万美元）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2024年全球市场主要厂商透明导电薄膜（TCF）销量市场份额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2024年全球市场主要厂商透明导电薄膜（TCF）收入市场份额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2024年中国市场主要厂商透明导电薄膜（TCF）销量市场份额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2024年中国市场主要厂商透明导电薄膜（TCF）收入市场份额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2024年全球前五大生产商透明导电薄膜（TCF）市场份额</w:t>
      </w:r>
      <w:r>
        <w:rPr>
          <w:rFonts w:hint="eastAsia"/>
        </w:rPr>
        <w:br/>
      </w:r>
      <w:r>
        <w:rPr>
          <w:rFonts w:hint="eastAsia"/>
        </w:rPr>
        <w:t>　　图 42： 2024年全球透明导电薄膜（TCF）第一梯队、第二梯队和第三梯队厂商及市场份额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全球不同产品类型透明导电薄膜（TCF）价格走势（2020-2031）&amp;（美元/平方米）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全球不同应用透明导电薄膜（TCF）价格走势（2020-2031）&amp;（美元/平方米）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透明导电薄膜（TCF）产业链</w:t>
      </w:r>
      <w:r>
        <w:rPr>
          <w:rFonts w:hint="eastAsia"/>
        </w:rPr>
        <w:br/>
      </w:r>
      <w:r>
        <w:rPr>
          <w:rFonts w:hint="eastAsia"/>
        </w:rPr>
        <w:t>　　图 46： 透明导电薄膜（TCF）中国企业SWOT分析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4e7ec6af84779" w:history="1">
        <w:r>
          <w:rPr>
            <w:rStyle w:val="Hyperlink"/>
          </w:rPr>
          <w:t>2025-2031年全球与中国透明导电薄膜（TCF）行业发展调研及前景趋势分析报告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4e7ec6af84779" w:history="1">
        <w:r>
          <w:rPr>
            <w:rStyle w:val="Hyperlink"/>
          </w:rPr>
          <w:t>https://www.20087.com/8/37/TouMingDaoDianBoMo-TCF-FaZhanQianJing.html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ee69691e6472e" w:history="1">
      <w:r>
        <w:rPr>
          <w:rStyle w:val="Hyperlink"/>
        </w:rPr>
        <w:t>2025-2031年全球与中国透明导电薄膜（TCF）行业发展调研及前景趋势分析报告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ouMingDaoDianBoMo-TCF-FaZhanQianJing.html" TargetMode="External" Id="Rd844e7ec6af8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ouMingDaoDianBoMo-TCF-FaZhanQianJing.html" TargetMode="External" Id="R96cee69691e6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2024-12-27T02:02:04Z</dcterms:created>
  <dcterms:modified xsi:type="dcterms:W3CDTF">2024-12-27T03:02:04Z</dcterms:modified>
  <dc:subject>2025-2031年全球与中国透明导电薄膜（TCF）行业发展调研及前景趋势分析报告</dc:subject>
  <dc:title>2025-2031年全球与中国透明导电薄膜（TCF）行业发展调研及前景趋势分析报告</dc:title>
  <cp:keywords>2025-2031年全球与中国透明导电薄膜（TCF）行业发展调研及前景趋势分析报告</cp:keywords>
  <dc:description>2025-2031年全球与中国透明导电薄膜（TCF）行业发展调研及前景趋势分析报告</dc:description>
</cp:coreProperties>
</file>