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ebaeda6a42a5" w:history="1">
              <w:r>
                <w:rPr>
                  <w:rStyle w:val="Hyperlink"/>
                </w:rPr>
                <w:t>2025-2031年中国邻苯二甲酸氢钾行业现状全面调研与发展趋势分析报告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ebaeda6a42a5" w:history="1">
              <w:r>
                <w:rPr>
                  <w:rStyle w:val="Hyperlink"/>
                </w:rPr>
                <w:t>2025-2031年中国邻苯二甲酸氢钾行业现状全面调研与发展趋势分析报告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5ebaeda6a42a5" w:history="1">
                <w:r>
                  <w:rPr>
                    <w:rStyle w:val="Hyperlink"/>
                  </w:rPr>
                  <w:t>https://www.20087.com/8/27/LinBenErJiaSuanQingJiaFaZhanQuSh.html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氢钾是一种重要的化工原料，广泛应用于制药、染料、塑料等工业领域。近年来，随着相关行业的快速发展，对邻苯二甲酸氢钾的需求持续增长。目前，邻苯二甲酸氢钾的生产工艺已经比较成熟，生产商通过改进生产工艺和提高产品质量，满足了市场的需求。同时，随着环保法规的趋严，邻苯二甲酸氢钾的生产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邻苯二甲酸氢钾的发展将更加注重环保性和功能性。一方面，随着环保法规的严格执行，邻苯二甲酸氢钾的生产将更加注重节能减排和清洁生产，采用更加环保的生产工艺和原材料。另一方面，随着下游应用领域的拓展，邻苯二甲酸氢钾将开发更多功能化产品，以适应不同行业的需求，如在新型材料和高性能塑料中的应用。此外，随着科研技术的进步，邻苯二甲酸氢钾可能会被用于新的应用领域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ebaeda6a42a5" w:history="1">
        <w:r>
          <w:rPr>
            <w:rStyle w:val="Hyperlink"/>
          </w:rPr>
          <w:t>2025-2031年中国邻苯二甲酸氢钾行业现状全面调研与发展趋势分析报告</w:t>
        </w:r>
      </w:hyperlink>
      <w:r>
        <w:rPr>
          <w:rFonts w:hint="eastAsia"/>
        </w:rPr>
        <w:t>》基于国家统计局及相关行业协会的详实数据，结合国内外邻苯二甲酸氢钾行业研究资料及深入市场调研，系统分析了邻苯二甲酸氢钾行业的市场规模、市场需求及产业链现状。报告重点探讨了邻苯二甲酸氢钾行业整体运行情况及细分领域特点，科学预测了邻苯二甲酸氢钾市场前景与发展趋势，揭示了邻苯二甲酸氢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45ebaeda6a42a5" w:history="1">
        <w:r>
          <w:rPr>
            <w:rStyle w:val="Hyperlink"/>
          </w:rPr>
          <w:t>2025-2031年中国邻苯二甲酸氢钾行业现状全面调研与发展趋势分析报告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邻苯二甲酸氢钾相关概述</w:t>
      </w:r>
      <w:r>
        <w:rPr>
          <w:rFonts w:hint="eastAsia"/>
        </w:rPr>
        <w:br/>
      </w:r>
      <w:r>
        <w:rPr>
          <w:rFonts w:hint="eastAsia"/>
        </w:rPr>
        <w:t>　　第一节 邻苯二甲酸氢钾基础概述</w:t>
      </w:r>
      <w:r>
        <w:rPr>
          <w:rFonts w:hint="eastAsia"/>
        </w:rPr>
        <w:br/>
      </w:r>
      <w:r>
        <w:rPr>
          <w:rFonts w:hint="eastAsia"/>
        </w:rPr>
        <w:t>　　　　一、特性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三、工业制法</w:t>
      </w:r>
      <w:r>
        <w:rPr>
          <w:rFonts w:hint="eastAsia"/>
        </w:rPr>
        <w:br/>
      </w:r>
      <w:r>
        <w:rPr>
          <w:rFonts w:hint="eastAsia"/>
        </w:rPr>
        <w:t>　　第二节 固体的技术指标</w:t>
      </w:r>
      <w:r>
        <w:rPr>
          <w:rFonts w:hint="eastAsia"/>
        </w:rPr>
        <w:br/>
      </w:r>
      <w:r>
        <w:rPr>
          <w:rFonts w:hint="eastAsia"/>
        </w:rPr>
        <w:t>　　第三节 邻苯二甲酸氢钾其它概述</w:t>
      </w:r>
      <w:r>
        <w:rPr>
          <w:rFonts w:hint="eastAsia"/>
        </w:rPr>
        <w:br/>
      </w:r>
      <w:r>
        <w:rPr>
          <w:rFonts w:hint="eastAsia"/>
        </w:rPr>
        <w:t>　　　　一、对环境的影响</w:t>
      </w:r>
      <w:r>
        <w:rPr>
          <w:rFonts w:hint="eastAsia"/>
        </w:rPr>
        <w:br/>
      </w:r>
      <w:r>
        <w:rPr>
          <w:rFonts w:hint="eastAsia"/>
        </w:rPr>
        <w:t>　　　　二、应急处理处置方法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2025年世界邻苯二甲酸氢钾工业运行形势分析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2025年世界邻苯二甲酸氢钾工业市场发展分析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一、世界邻苯二甲酸氢钾生产情况分析</w:t>
      </w:r>
      <w:r>
        <w:rPr>
          <w:rFonts w:hint="eastAsia"/>
        </w:rPr>
        <w:br/>
      </w:r>
      <w:r>
        <w:rPr>
          <w:rFonts w:hint="eastAsia"/>
        </w:rPr>
        <w:t>　　　　二、世界邻苯二甲酸氢钾工业需求分析</w:t>
      </w:r>
      <w:r>
        <w:rPr>
          <w:rFonts w:hint="eastAsia"/>
        </w:rPr>
        <w:br/>
      </w:r>
      <w:r>
        <w:rPr>
          <w:rFonts w:hint="eastAsia"/>
        </w:rPr>
        <w:t>　　　　三、世界邻苯二甲酸氢钾工业技术发展</w:t>
      </w:r>
      <w:r>
        <w:rPr>
          <w:rFonts w:hint="eastAsia"/>
        </w:rPr>
        <w:br/>
      </w:r>
      <w:r>
        <w:rPr>
          <w:rFonts w:hint="eastAsia"/>
        </w:rPr>
        <w:t>　　第二节 2025年世界邻苯二甲酸氢钾工业运行现状分析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一、世界邻苯二甲酸氢钾工业工艺与技术</w:t>
      </w:r>
      <w:r>
        <w:rPr>
          <w:rFonts w:hint="eastAsia"/>
        </w:rPr>
        <w:br/>
      </w:r>
      <w:r>
        <w:rPr>
          <w:rFonts w:hint="eastAsia"/>
        </w:rPr>
        <w:t>　　　　二、世界邻苯二甲酸氢钾产量及分布</w:t>
      </w:r>
      <w:r>
        <w:rPr>
          <w:rFonts w:hint="eastAsia"/>
        </w:rPr>
        <w:br/>
      </w:r>
      <w:r>
        <w:rPr>
          <w:rFonts w:hint="eastAsia"/>
        </w:rPr>
        <w:t>　　　　三、世界邻苯二甲酸氢钾贸易形势分析</w:t>
      </w:r>
      <w:r>
        <w:rPr>
          <w:rFonts w:hint="eastAsia"/>
        </w:rPr>
        <w:br/>
      </w:r>
      <w:r>
        <w:rPr>
          <w:rFonts w:hint="eastAsia"/>
        </w:rPr>
        <w:t>　　　　四、全球邻苯二甲酸氢钾市场中国闪光</w:t>
      </w:r>
      <w:r>
        <w:rPr>
          <w:rFonts w:hint="eastAsia"/>
        </w:rPr>
        <w:br/>
      </w:r>
      <w:r>
        <w:rPr>
          <w:rFonts w:hint="eastAsia"/>
        </w:rPr>
        <w:t>　　　　五、全球邻苯二甲酸氢钾价格波动情况</w:t>
      </w:r>
      <w:r>
        <w:rPr>
          <w:rFonts w:hint="eastAsia"/>
        </w:rPr>
        <w:br/>
      </w:r>
      <w:r>
        <w:rPr>
          <w:rFonts w:hint="eastAsia"/>
        </w:rPr>
        <w:t>　　第三节 2025年世界邻苯二甲酸氢钾部分国家及地区市场分析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2025-2031年世界邻苯二甲酸氢钾工业市场走势预测分析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2025年中国邻苯二甲酸氢钾行业运行环境分析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2025年中国邻苯二甲酸氢钾行业技术环境分析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2025年中国邻苯二甲酸氢钾工业运行态势分析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2025年中国邻苯二甲酸氢钾工业运行总况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2025年中国邻苯二甲酸氢钾工业存在的问题分析</w:t>
      </w:r>
      <w:r>
        <w:rPr>
          <w:rFonts w:hint="eastAsia"/>
        </w:rPr>
        <w:br/>
      </w:r>
      <w:r>
        <w:rPr>
          <w:rFonts w:hint="eastAsia"/>
        </w:rPr>
        <w:t>　　第三节 2025年影响中国邻苯二甲酸氢钾工业的因素分析</w:t>
      </w:r>
      <w:r>
        <w:rPr>
          <w:rFonts w:hint="eastAsia"/>
        </w:rPr>
        <w:br/>
      </w:r>
      <w:r>
        <w:rPr>
          <w:rFonts w:hint="eastAsia"/>
        </w:rPr>
        <w:t>　　　　一、世界产能变化</w:t>
      </w:r>
      <w:r>
        <w:rPr>
          <w:rFonts w:hint="eastAsia"/>
        </w:rPr>
        <w:br/>
      </w:r>
      <w:r>
        <w:rPr>
          <w:rFonts w:hint="eastAsia"/>
        </w:rPr>
        <w:t>　　　　二、新技术的研发和使用</w:t>
      </w:r>
      <w:r>
        <w:rPr>
          <w:rFonts w:hint="eastAsia"/>
        </w:rPr>
        <w:br/>
      </w:r>
      <w:r>
        <w:rPr>
          <w:rFonts w:hint="eastAsia"/>
        </w:rPr>
        <w:t>　　　　三、全球贸易战</w:t>
      </w:r>
      <w:r>
        <w:rPr>
          <w:rFonts w:hint="eastAsia"/>
        </w:rPr>
        <w:br/>
      </w:r>
      <w:r>
        <w:rPr>
          <w:rFonts w:hint="eastAsia"/>
        </w:rPr>
        <w:t>　　第四节 2025年中国邻苯二甲酸氢钾工业发展建议浅析</w:t>
      </w:r>
      <w:r>
        <w:rPr>
          <w:rFonts w:hint="eastAsia"/>
        </w:rPr>
        <w:br/>
      </w:r>
      <w:r>
        <w:rPr>
          <w:rFonts w:hint="eastAsia"/>
        </w:rPr>
        <w:t>　　　　一、理性慎重对待项目建设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三、推动行业整合</w:t>
      </w:r>
      <w:r>
        <w:rPr>
          <w:rFonts w:hint="eastAsia"/>
        </w:rPr>
        <w:br/>
      </w:r>
      <w:r>
        <w:rPr>
          <w:rFonts w:hint="eastAsia"/>
        </w:rPr>
        <w:t>　　　　四、依靠可持续发展</w:t>
      </w:r>
      <w:r>
        <w:rPr>
          <w:rFonts w:hint="eastAsia"/>
        </w:rPr>
        <w:br/>
      </w:r>
      <w:r>
        <w:rPr>
          <w:rFonts w:hint="eastAsia"/>
        </w:rPr>
        <w:t>　　　　五、加快国际交流和合作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2025年中国邻苯二甲酸氢钾工业运行新形势透析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2025年中国邻苯二甲酸氢钾工业市场动态分析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2025年中国邻苯二甲酸氢钾工业现状综述</w:t>
      </w:r>
      <w:r>
        <w:rPr>
          <w:rFonts w:hint="eastAsia"/>
        </w:rPr>
        <w:br/>
      </w:r>
      <w:r>
        <w:rPr>
          <w:rFonts w:hint="eastAsia"/>
        </w:rPr>
        <w:t>　　第三节 2025年中国邻苯二甲酸氢钾工业影响因素分析</w:t>
      </w:r>
      <w:r>
        <w:rPr>
          <w:rFonts w:hint="eastAsia"/>
        </w:rPr>
        <w:br/>
      </w:r>
      <w:r>
        <w:rPr>
          <w:rFonts w:hint="eastAsia"/>
        </w:rPr>
        <w:t>　　第四节 2025年中国华东地区邻苯二甲酸氢钾工业运行分析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2025年中国离子膜邻苯二甲酸氢钾工艺研究</w:t>
      </w:r>
      <w:r>
        <w:rPr>
          <w:rFonts w:hint="eastAsia"/>
        </w:rPr>
        <w:br/>
      </w:r>
      <w:r>
        <w:rPr>
          <w:rFonts w:hint="eastAsia"/>
        </w:rPr>
        <w:t>　　第一节 2025年中国离子膜邻苯二甲酸氢钾技术特点</w:t>
      </w:r>
      <w:r>
        <w:rPr>
          <w:rFonts w:hint="eastAsia"/>
        </w:rPr>
        <w:br/>
      </w:r>
      <w:r>
        <w:rPr>
          <w:rFonts w:hint="eastAsia"/>
        </w:rPr>
        <w:t>　　第二节 2025年中国离子膜邻苯二甲酸氢钾装置研究</w:t>
      </w:r>
      <w:r>
        <w:rPr>
          <w:rFonts w:hint="eastAsia"/>
        </w:rPr>
        <w:br/>
      </w:r>
      <w:r>
        <w:rPr>
          <w:rFonts w:hint="eastAsia"/>
        </w:rPr>
        <w:t>　　第三节 2025年中国离子膜邻苯二甲酸氢钾工业发展建议分析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2025-2031年中国邻苯二甲酸氢钾产量数据统计分析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2025-2031年中国邻苯二甲酸氢钾产量数据分析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一、2025-2031年邻苯二甲酸氢钾产量数据分析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二、2025-2031年邻苯二甲酸氢钾重点省市数据分析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一、2025年全国邻苯二甲酸氢钾产量数据分析</w:t>
      </w:r>
      <w:r>
        <w:rPr>
          <w:rFonts w:hint="eastAsia"/>
        </w:rPr>
        <w:br/>
      </w:r>
      <w:r>
        <w:rPr>
          <w:rFonts w:hint="eastAsia"/>
        </w:rPr>
        <w:t>　　　　二、2025年邻苯二甲酸氢钾重点省市数据分析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2025年中国邻苯二甲酸氢钾产量增长性分析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2025-2031年中国邻苯二甲酸氢钾制造所属行业数据监测分析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2025-2031年中国邻苯二甲酸氢钾制造所属行业规模分析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2025-2031年中国邻苯二甲酸氢钾制造所属行业产值分析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2025-2031年中国邻苯二甲酸氢钾制造所属行业盈利能力分析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2025年中国邻苯二甲酸氢钾市场运行态势分析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2025年中国邻苯二甲酸氢钾市场动态分析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2025-2031年中国固体所属行业进出口数据监测分析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2025-2031年中国固体所属行业进口数据分析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2025-2031年中国固体所属行业出口数据分析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2025-2031年中国固体所属行业进出口平均单价分析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2025-2031年中国固体所属行业进出口国家及地区分析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2025-2031年中国水溶液，液体邻苯二甲酸氢钾所属行业进出口数据监测分析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2025-2031年中国水溶液，液体邻苯二甲酸氢钾所属行业进口数据分析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2025-2031年中国水溶液，液体邻苯二甲酸氢钾所属行业出口数据分析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2025-2031年中国水溶液，液体邻苯二甲酸氢钾所属行业进出口平均单价分析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2025-2031年中国水溶液，液体邻苯二甲酸氢钾所属行业进出口国家及地区分析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2025年中国邻苯二甲酸氢钾行业竞争格局分析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2025年中国邻苯二甲酸氢钾工业竞争态势分析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二、无序竞争压缩邻苯二甲酸氢钾出口利润空间</w:t>
      </w:r>
      <w:r>
        <w:rPr>
          <w:rFonts w:hint="eastAsia"/>
        </w:rPr>
        <w:br/>
      </w:r>
      <w:r>
        <w:rPr>
          <w:rFonts w:hint="eastAsia"/>
        </w:rPr>
        <w:t>　　　　三、邻苯二甲酸氢钾产能扩张加剧行业竞争</w:t>
      </w:r>
      <w:r>
        <w:rPr>
          <w:rFonts w:hint="eastAsia"/>
        </w:rPr>
        <w:br/>
      </w:r>
      <w:r>
        <w:rPr>
          <w:rFonts w:hint="eastAsia"/>
        </w:rPr>
        <w:t>　　第二节 2025年中国邻苯二甲酸氢钾产业集中度分析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2025-2031年中国邻苯二甲酸氢钾工业竞争策略分析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2025年中国邻苯二甲酸氢钾重点企业竞争力及关键性财务数据分析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东莞市乔科化学有限公司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昆明宜大化工有限公司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2025-2031年中国邻苯二甲酸氢钾工业前景预测分析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2025-2031年中国邻苯二甲酸氢钾产品发展趋势预测分析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一、邻苯二甲酸氢钾技术走势分析</w:t>
      </w:r>
      <w:r>
        <w:rPr>
          <w:rFonts w:hint="eastAsia"/>
        </w:rPr>
        <w:br/>
      </w:r>
      <w:r>
        <w:rPr>
          <w:rFonts w:hint="eastAsia"/>
        </w:rPr>
        <w:t>　　　　二、邻苯二甲酸氢钾行业发展方向分析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2025-2031年中国邻苯二甲酸氢钾行业市场发展前景预测分析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一、邻苯二甲酸氢钾产量预测分析</w:t>
      </w:r>
      <w:r>
        <w:rPr>
          <w:rFonts w:hint="eastAsia"/>
        </w:rPr>
        <w:br/>
      </w:r>
      <w:r>
        <w:rPr>
          <w:rFonts w:hint="eastAsia"/>
        </w:rPr>
        <w:t>　　　　二、邻苯二甲酸氢钾需求预测分析</w:t>
      </w:r>
      <w:r>
        <w:rPr>
          <w:rFonts w:hint="eastAsia"/>
        </w:rPr>
        <w:br/>
      </w:r>
      <w:r>
        <w:rPr>
          <w:rFonts w:hint="eastAsia"/>
        </w:rPr>
        <w:t>　　　　三、邻苯二甲酸氢钾所属行业进出口形势预测分析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2025-2031年中国邻苯二甲酸氢钾行业市场盈利能力预测分析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2025-2031年中国邻苯二甲酸氢钾行业投资战略研究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一、邻苯二甲酸氢钾行业吸引力分析</w:t>
      </w:r>
      <w:r>
        <w:rPr>
          <w:rFonts w:hint="eastAsia"/>
        </w:rPr>
        <w:br/>
      </w:r>
      <w:r>
        <w:rPr>
          <w:rFonts w:hint="eastAsia"/>
        </w:rPr>
        <w:t>　　　　二、邻苯二甲酸氢钾行业区域投资潜力分析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[-中-智-林-]投资建议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ebaeda6a42a5" w:history="1">
        <w:r>
          <w:rPr>
            <w:rStyle w:val="Hyperlink"/>
          </w:rPr>
          <w:t>2025-2031年中国邻苯二甲酸氢钾行业现状全面调研与发展趋势分析报告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5ebaeda6a42a5" w:history="1">
        <w:r>
          <w:rPr>
            <w:rStyle w:val="Hyperlink"/>
          </w:rPr>
          <w:t>https://www.20087.com/8/27/LinBenErJiaSuanQingJiaFaZhanQuSh.html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氢钾物理性质、邻苯二甲酸氢钾化学式、邻苯二甲酸氢钾溶液、邻苯二甲酸氢钾和NaOH反应式、苯二甲酸氢钾还叫什么、邻苯二甲酸氢钾恒重、对苯二甲酸氢钾、邻苯二甲酸氢钾有毒吗、邻苯二甲酸氢钾会过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4d8b3112d4a5d" w:history="1">
      <w:r>
        <w:rPr>
          <w:rStyle w:val="Hyperlink"/>
        </w:rPr>
        <w:t>2025-2031年中国邻苯二甲酸氢钾行业现状全面调研与发展趋势分析报告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inBenErJiaSuanQingJiaFaZhanQuSh.html" TargetMode="External" Id="R2545ebaeda6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inBenErJiaSuanQingJiaFaZhanQuSh.html" TargetMode="External" Id="R8b54d8b3112d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2025-01-13T07:55:00Z</dcterms:created>
  <dcterms:modified xsi:type="dcterms:W3CDTF">2025-01-13T08:55:00Z</dcterms:modified>
  <dc:subject>2025-2031年中国邻苯二甲酸氢钾行业现状全面调研与发展趋势分析报告</dc:subject>
  <dc:title>2025-2031年中国邻苯二甲酸氢钾行业现状全面调研与发展趋势分析报告</dc:title>
  <cp:keywords>2025-2031年中国邻苯二甲酸氢钾行业现状全面调研与发展趋势分析报告</cp:keywords>
  <dc:description>2025-2031年中国邻苯二甲酸氢钾行业现状全面调研与发展趋势分析报告</dc:description>
</cp:coreProperties>
</file>