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c7b0d99a0439b" w:history="1">
              <w:r>
                <w:rPr>
                  <w:rStyle w:val="Hyperlink"/>
                </w:rPr>
                <w:t>2025-2031年中国高纯氧化铝市场分析及发展趋势预测报告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c7b0d99a0439b" w:history="1">
              <w:r>
                <w:rPr>
                  <w:rStyle w:val="Hyperlink"/>
                </w:rPr>
                <w:t>2025-2031年中国高纯氧化铝市场分析及发展趋势预测报告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c7b0d99a0439b" w:history="1">
                <w:r>
                  <w:rPr>
                    <w:rStyle w:val="Hyperlink"/>
                  </w:rPr>
                  <w:t>https://www.20087.com/8/57/GaoChunYangHuaLvDeQianJingQuShi.html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作为一种重要的基础材料，在半导体、电子陶瓷、高级耐火材料、光学材料等领域有广泛应用。当前，高纯氧化铝的提纯技术已取得显著进步，产品纯度不断提高，满足了高端应用对材料性能的严格要求。同时，随着下游应用市场的不断扩大，高纯氧化铝的市场需求持续旺盛。</w:t>
      </w:r>
      <w:r>
        <w:rPr>
          <w:rFonts w:hint="eastAsia"/>
        </w:rPr>
        <w:br/>
      </w:r>
      <w:r>
        <w:rPr>
          <w:rFonts w:hint="eastAsia"/>
        </w:rPr>
        <w:t>　　未来高纯氧化铝行业将朝着更高质量、更精细化和多元化的方向发展。一方面，研发高纯度、超细粒度、大晶粒度等特殊性能的氧化铝产品，以满足新材料、新能源等领域对高性能材料的需求；另一方面，通过技术创新，优化生产过程，降低能耗和环境污染，实现绿色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c7b0d99a0439b" w:history="1">
        <w:r>
          <w:rPr>
            <w:rStyle w:val="Hyperlink"/>
          </w:rPr>
          <w:t>2025-2031年中国高纯氧化铝市场分析及发展趋势预测报告</w:t>
        </w:r>
      </w:hyperlink>
      <w:r>
        <w:rPr>
          <w:rFonts w:hint="eastAsia"/>
        </w:rPr>
        <w:t>》依托行业权威数据及长期市场监测信息，系统分析了高纯氧化铝行业的市场规模、供需关系、竞争格局及重点企业经营状况，并结合高纯氧化铝行业发展现状，科学预测了高纯氧化铝市场前景与技术发展方向。报告通过SWOT分析，揭示了高纯氧化铝行业机遇与潜在风险，为投资者提供了全面的现状分析与前景评估，助力挖掘投资价值并优化决策。同时，报告从投资、生产及营销等角度提出可行性建议，为高纯氧化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高纯氧化铝定义及概况</w:t>
      </w:r>
      <w:r>
        <w:rPr>
          <w:rFonts w:hint="eastAsia"/>
        </w:rPr>
        <w:br/>
      </w:r>
      <w:r>
        <w:rPr>
          <w:rFonts w:hint="eastAsia"/>
        </w:rPr>
        <w:t>　　第一节 高纯氧化铝概述</w:t>
      </w:r>
      <w:r>
        <w:rPr>
          <w:rFonts w:hint="eastAsia"/>
        </w:rPr>
        <w:br/>
      </w:r>
      <w:r>
        <w:rPr>
          <w:rFonts w:hint="eastAsia"/>
        </w:rPr>
        <w:t>　　第二节 高纯氧化铝相关标准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高纯氧化铝产品生产工艺及技术趋势研究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提高高纯氧化铝技术的策略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高纯氧化铝行业发展形势分析</w:t>
      </w:r>
      <w:r>
        <w:rPr>
          <w:rFonts w:hint="eastAsia"/>
        </w:rPr>
        <w:br/>
      </w:r>
      <w:r>
        <w:rPr>
          <w:rFonts w:hint="eastAsia"/>
        </w:rPr>
        <w:t>　　第一节 高纯氧化铝行业发展概况</w:t>
      </w:r>
      <w:r>
        <w:rPr>
          <w:rFonts w:hint="eastAsia"/>
        </w:rPr>
        <w:br/>
      </w:r>
      <w:r>
        <w:rPr>
          <w:rFonts w:hint="eastAsia"/>
        </w:rPr>
        <w:t>　　第二节 2020-2025年高纯氧化铝行业运行分析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国内高纯氧化铝生产现状分析</w:t>
      </w:r>
      <w:r>
        <w:rPr>
          <w:rFonts w:hint="eastAsia"/>
        </w:rPr>
        <w:br/>
      </w:r>
      <w:r>
        <w:rPr>
          <w:rFonts w:hint="eastAsia"/>
        </w:rPr>
        <w:t>　　第一节 国内高纯氧化铝生产企业现状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国内高纯氧化铝产能、产量分析与预测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2024-2025年国内高纯氧化铝市场现状分析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一、高纯氧化铝市场需求的规模</w:t>
      </w:r>
      <w:r>
        <w:rPr>
          <w:rFonts w:hint="eastAsia"/>
        </w:rPr>
        <w:br/>
      </w:r>
      <w:r>
        <w:rPr>
          <w:rFonts w:hint="eastAsia"/>
        </w:rPr>
        <w:t>　　　　二、影响高纯氧化铝市场需求的因素</w:t>
      </w:r>
      <w:r>
        <w:rPr>
          <w:rFonts w:hint="eastAsia"/>
        </w:rPr>
        <w:br/>
      </w:r>
      <w:r>
        <w:rPr>
          <w:rFonts w:hint="eastAsia"/>
        </w:rPr>
        <w:t>　　　　三、高纯氧化铝市场需求规模预测</w:t>
      </w:r>
      <w:r>
        <w:rPr>
          <w:rFonts w:hint="eastAsia"/>
        </w:rPr>
        <w:br/>
      </w:r>
      <w:r>
        <w:rPr>
          <w:rFonts w:hint="eastAsia"/>
        </w:rPr>
        <w:t>　　第二节 高纯氧化铝销售渠道分析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高纯氧化铝进、出口分析</w:t>
      </w:r>
      <w:r>
        <w:rPr>
          <w:rFonts w:hint="eastAsia"/>
        </w:rPr>
        <w:br/>
      </w:r>
      <w:r>
        <w:rPr>
          <w:rFonts w:hint="eastAsia"/>
        </w:rPr>
        <w:t>　　第一节 国外高纯氧化铝市场调研</w:t>
      </w:r>
      <w:r>
        <w:rPr>
          <w:rFonts w:hint="eastAsia"/>
        </w:rPr>
        <w:br/>
      </w:r>
      <w:r>
        <w:rPr>
          <w:rFonts w:hint="eastAsia"/>
        </w:rPr>
        <w:t>　　第二节 高纯氧化铝进、出口量值</w:t>
      </w:r>
      <w:r>
        <w:rPr>
          <w:rFonts w:hint="eastAsia"/>
        </w:rPr>
        <w:br/>
      </w:r>
      <w:r>
        <w:rPr>
          <w:rFonts w:hint="eastAsia"/>
        </w:rPr>
        <w:t>　　　　一、高纯氧化铝进口量值</w:t>
      </w:r>
      <w:r>
        <w:rPr>
          <w:rFonts w:hint="eastAsia"/>
        </w:rPr>
        <w:br/>
      </w:r>
      <w:r>
        <w:rPr>
          <w:rFonts w:hint="eastAsia"/>
        </w:rPr>
        <w:t>　　　　二、高纯氧化铝出口量值</w:t>
      </w:r>
      <w:r>
        <w:rPr>
          <w:rFonts w:hint="eastAsia"/>
        </w:rPr>
        <w:br/>
      </w:r>
      <w:r>
        <w:rPr>
          <w:rFonts w:hint="eastAsia"/>
        </w:rPr>
        <w:t>　　第三节 高纯氧化铝进、出口分析与预测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2024-2025年高纯氧化铝价格走势分析</w:t>
      </w:r>
      <w:r>
        <w:rPr>
          <w:rFonts w:hint="eastAsia"/>
        </w:rPr>
        <w:br/>
      </w:r>
      <w:r>
        <w:rPr>
          <w:rFonts w:hint="eastAsia"/>
        </w:rPr>
        <w:t>　　第一节 高纯氧化铝历史价格回顾</w:t>
      </w:r>
      <w:r>
        <w:rPr>
          <w:rFonts w:hint="eastAsia"/>
        </w:rPr>
        <w:br/>
      </w:r>
      <w:r>
        <w:rPr>
          <w:rFonts w:hint="eastAsia"/>
        </w:rPr>
        <w:t>　　第二节 高纯氧化铝价格影响因素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2024-2025年中国高纯氧化铝市场影响因素分析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高纯氧化铝及其主要上、下游产品</w:t>
      </w:r>
      <w:r>
        <w:rPr>
          <w:rFonts w:hint="eastAsia"/>
        </w:rPr>
        <w:br/>
      </w:r>
      <w:r>
        <w:rPr>
          <w:rFonts w:hint="eastAsia"/>
        </w:rPr>
        <w:t>　　第一节 高纯氧化铝主要上游产品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高纯氧化铝重点生产厂家竞争与趋势分析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四川鑫通新材料有限责任公司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四、高纯氧化铝产品产销分析</w:t>
      </w:r>
      <w:r>
        <w:rPr>
          <w:rFonts w:hint="eastAsia"/>
        </w:rPr>
        <w:br/>
      </w:r>
      <w:r>
        <w:rPr>
          <w:rFonts w:hint="eastAsia"/>
        </w:rPr>
        <w:t>　　第二节 江苏协鑫软控设备科技发展有限公司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四、高纯氧化铝产品产销分析</w:t>
      </w:r>
      <w:r>
        <w:rPr>
          <w:rFonts w:hint="eastAsia"/>
        </w:rPr>
        <w:br/>
      </w:r>
      <w:r>
        <w:rPr>
          <w:rFonts w:hint="eastAsia"/>
        </w:rPr>
        <w:t>　　第三节 四川鑫炬新兴新光源材料有限公司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四、高纯氧化铝产品产销分析</w:t>
      </w:r>
      <w:r>
        <w:rPr>
          <w:rFonts w:hint="eastAsia"/>
        </w:rPr>
        <w:br/>
      </w:r>
      <w:r>
        <w:rPr>
          <w:rFonts w:hint="eastAsia"/>
        </w:rPr>
        <w:t>　　第四节 东莞市技顶电子科技有限公司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四、高纯氧化铝产品产销分析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高纯氧化铝产品行业前景调研分析</w:t>
      </w:r>
      <w:r>
        <w:rPr>
          <w:rFonts w:hint="eastAsia"/>
        </w:rPr>
        <w:br/>
      </w:r>
      <w:r>
        <w:rPr>
          <w:rFonts w:hint="eastAsia"/>
        </w:rPr>
        <w:t>　　第一节 高纯氧化铝产品投资机会</w:t>
      </w:r>
      <w:r>
        <w:rPr>
          <w:rFonts w:hint="eastAsia"/>
        </w:rPr>
        <w:br/>
      </w:r>
      <w:r>
        <w:rPr>
          <w:rFonts w:hint="eastAsia"/>
        </w:rPr>
        <w:t>　　第二节 高纯氧化铝产品投资前景</w:t>
      </w:r>
      <w:r>
        <w:rPr>
          <w:rFonts w:hint="eastAsia"/>
        </w:rPr>
        <w:br/>
      </w:r>
      <w:r>
        <w:rPr>
          <w:rFonts w:hint="eastAsia"/>
        </w:rPr>
        <w:t>　　第三节 高纯氧化铝产品投资收益预测</w:t>
      </w:r>
      <w:r>
        <w:rPr>
          <w:rFonts w:hint="eastAsia"/>
        </w:rPr>
        <w:br/>
      </w:r>
      <w:r>
        <w:rPr>
          <w:rFonts w:hint="eastAsia"/>
        </w:rPr>
        <w:t>　　第四节 中~智~林－高纯氧化铝行业未来投资方向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c7b0d99a0439b" w:history="1">
        <w:r>
          <w:rPr>
            <w:rStyle w:val="Hyperlink"/>
          </w:rPr>
          <w:t>2025-2031年中国高纯氧化铝市场分析及发展趋势预测报告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c7b0d99a0439b" w:history="1">
        <w:r>
          <w:rPr>
            <w:rStyle w:val="Hyperlink"/>
          </w:rPr>
          <w:t>https://www.20087.com/8/57/GaoChunYangHuaLvDeQianJingQuShi.html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161af733345c2" w:history="1">
      <w:r>
        <w:rPr>
          <w:rStyle w:val="Hyperlink"/>
        </w:rPr>
        <w:t>2025-2031年中国高纯氧化铝市场分析及发展趋势预测报告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oChunYangHuaLvDeQianJingQuShi.html" TargetMode="External" Id="Ra72c7b0d99a0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oChunYangHuaLvDeQianJingQuShi.html" TargetMode="External" Id="R576161af7333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2025-04-19T03:41:00Z</dcterms:created>
  <dcterms:modified xsi:type="dcterms:W3CDTF">2025-04-19T04:41:00Z</dcterms:modified>
  <dc:subject>2025-2031年中国高纯氧化铝市场分析及发展趋势预测报告</dc:subject>
  <dc:title>2025-2031年中国高纯氧化铝市场分析及发展趋势预测报告</dc:title>
  <cp:keywords>2025-2031年中国高纯氧化铝市场分析及发展趋势预测报告</cp:keywords>
  <dc:description>2025-2031年中国高纯氧化铝市场分析及发展趋势预测报告</dc:description>
</cp:coreProperties>
</file>