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90065888f4ce1" w:history="1">
              <w:r>
                <w:rPr>
                  <w:rStyle w:val="Hyperlink"/>
                </w:rPr>
                <w:t>中国二异丁烯市场现状调研与前景分析报告（2026-2032年）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90065888f4ce1" w:history="1">
              <w:r>
                <w:rPr>
                  <w:rStyle w:val="Hyperlink"/>
                </w:rPr>
                <w:t>中国二异丁烯市场现状调研与前景分析报告（2026-2032年）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90065888f4ce1" w:history="1">
                <w:r>
                  <w:rPr>
                    <w:rStyle w:val="Hyperlink"/>
                  </w:rPr>
                  <w:t>https://www.20087.com/8/87/ErYiDingXiFaZhanXianZhuangQianJing.html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丁烯（DIB）作为一种重要的C8烯烃化工中间体，主要用于合成聚异丁烯、叔丁基酚、润滑油添加剂及汽油抗爆剂（如MTBE前体）。该化合物通常由混合C4馏分经选择性二聚反应制得，强调高纯度（&gt;99%）、低水分及稳定储存性能，以满足下游聚合工艺要求。在特种化学品与高性能材料需求推动下，用户对二异丁烯的批次一致性、杂质谱控制（如抑制正丁烯残留）及供应链可靠性关注度持续上升。现代生产普遍采用固体酸催化剂与连续精馏工艺，以减少废酸排放并提升收率。然而，C4资源受乙烯裂解装置开工率影响波动较大，且部分应用领域（如MTBE）因环保政策受限，制约其市场拓展空间。</w:t>
      </w:r>
      <w:r>
        <w:rPr>
          <w:rFonts w:hint="eastAsia"/>
        </w:rPr>
        <w:br/>
      </w:r>
      <w:r>
        <w:rPr>
          <w:rFonts w:hint="eastAsia"/>
        </w:rPr>
        <w:t>　　未来，二异丁烯将向高值化衍生物开发、绿色催化与碳足迹管理方向演进。离子液体或分子筛催化剂将实现常温高效二聚，降低能耗；生物基异丁醇脱水路径将探索可再生原料替代。在应用端，高活性聚异丁烯将用于高端密封胶与减震材料；二异丁烯基表面活性剂将拓展至个人护理品。此外，全生命周期碳核算将纳入产品认证体系；数字标签追踪从炼厂到终端用户的流通过程。长远看，在特种化学品精细化与碳中和原料转型背景下，二异丁烯将从大宗烯烃中间体升级为连接绿色催化、功能材料与可持续供应链的关键碳四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90065888f4ce1" w:history="1">
        <w:r>
          <w:rPr>
            <w:rStyle w:val="Hyperlink"/>
          </w:rPr>
          <w:t>中国二异丁烯市场现状调研与前景分析报告（2026-2032年）</w:t>
        </w:r>
      </w:hyperlink>
      <w:r>
        <w:rPr>
          <w:rFonts w:hint="eastAsia"/>
        </w:rPr>
        <w:t>》系统分析了二异丁烯行业的市场需求、市场规模及价格动态，全面梳理了二异丁烯产业链结构，并对二异丁烯细分市场进行了深入探究。报告基于详实数据，科学预测了二异丁烯市场前景与发展趋势，重点剖析了品牌竞争格局、市场集中度及重点企业的市场地位。通过SWOT分析，报告识别了行业面临的机遇与风险，并提出了针对性发展策略与建议，为二异丁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二异丁烯市场概述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按照不同含量，二异丁烯主要可以分为如下几个类别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中国不同含量二异丁烯增长趋势2021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95-98%</w:t>
      </w:r>
      <w:r>
        <w:rPr>
          <w:rFonts w:hint="eastAsia"/>
        </w:rPr>
        <w:br/>
      </w:r>
      <w:r>
        <w:rPr>
          <w:rFonts w:hint="eastAsia"/>
        </w:rPr>
        <w:t>　　　　1.2.3 大于98%</w:t>
      </w:r>
      <w:r>
        <w:rPr>
          <w:rFonts w:hint="eastAsia"/>
        </w:rPr>
        <w:br/>
      </w:r>
      <w:r>
        <w:rPr>
          <w:rFonts w:hint="eastAsia"/>
        </w:rPr>
        <w:t>　　1.3 从不同应用，二异丁烯主要包括如下几个方面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中国不同应用二异丁烯增长趋势2021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化工中间体</w:t>
      </w:r>
      <w:r>
        <w:rPr>
          <w:rFonts w:hint="eastAsia"/>
        </w:rPr>
        <w:br/>
      </w:r>
      <w:r>
        <w:rPr>
          <w:rFonts w:hint="eastAsia"/>
        </w:rPr>
        <w:t>　　　　1.3.3 橡胶增粘剂</w:t>
      </w:r>
      <w:r>
        <w:rPr>
          <w:rFonts w:hint="eastAsia"/>
        </w:rPr>
        <w:br/>
      </w:r>
      <w:r>
        <w:rPr>
          <w:rFonts w:hint="eastAsia"/>
        </w:rPr>
        <w:t>　　　　1.3.4 异壬酸</w:t>
      </w:r>
      <w:r>
        <w:rPr>
          <w:rFonts w:hint="eastAsia"/>
        </w:rPr>
        <w:br/>
      </w:r>
      <w:r>
        <w:rPr>
          <w:rFonts w:hint="eastAsia"/>
        </w:rPr>
        <w:t>　　　　1.3.5 燃油添加剂</w:t>
      </w:r>
      <w:r>
        <w:rPr>
          <w:rFonts w:hint="eastAsia"/>
        </w:rPr>
        <w:br/>
      </w:r>
      <w:r>
        <w:rPr>
          <w:rFonts w:hint="eastAsia"/>
        </w:rPr>
        <w:t>　　　　1.3.6 增塑剂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中国二异丁烯发展现状及未来趋势（2021-2032）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中国市场二异丁烯收入及增长率（2021-2032）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中国市场二异丁烯销量及增长率（2021-2032）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中国市场主要二异丁烯厂商分析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中国市场主要厂商二异丁烯销量及市场占有率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中国市场主要厂商二异丁烯销量（2021-2026）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中国市场主要厂商二异丁烯销量市场份额（2021-2026）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中国市场主要厂商二异丁烯收入及市场占有率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中国市场主要厂商二异丁烯收入（2021-2026）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中国市场主要厂商二异丁烯收入市场份额（2021-2026）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2025年中国市场主要厂商二异丁烯收入排名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中国市场主要厂商二异丁烯价格（2021-2026）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中国市场主要厂商二异丁烯总部及产地分布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中国市场主要厂商成立时间及二异丁烯商业化日期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中国市场主要厂商二异丁烯产品类型及应用</w:t>
      </w:r>
      <w:r>
        <w:rPr>
          <w:rFonts w:hint="eastAsia"/>
        </w:rPr>
        <w:br/>
      </w:r>
      <w:r>
        <w:rPr>
          <w:rFonts w:hint="eastAsia"/>
        </w:rPr>
        <w:t>　　2.7 二异丁烯行业集中度、竞争程度分析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二异丁烯行业集中度分析：2025年中国Top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中国市场二异丁烯第一梯队、第二梯队和第三梯队厂商（品牌）及2025年市场份额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重点企业（12）在中国市场二异丁烯销量、收入、价格及毛利率（2021-2026）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不同含量二异丁烯分析</w:t>
      </w:r>
      <w:r>
        <w:rPr>
          <w:rFonts w:hint="eastAsia"/>
        </w:rPr>
        <w:br/>
      </w:r>
      <w:r>
        <w:rPr>
          <w:rFonts w:hint="eastAsia"/>
        </w:rPr>
        <w:t>　　4.1 中国市场不同含量二异丁烯销量（2021-2032）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中国市场不同含量二异丁烯销量及市场份额（2021-2026）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中国市场不同含量二异丁烯销量预测（2027-2032）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中国市场不同含量二异丁烯规模（2021-2032）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中国市场不同含量二异丁烯规模及市场份额（2021-2026）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中国市场不同含量二异丁烯规模预测（2027-2032）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中国市场不同含量二异丁烯价格走势（2021-2032）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不同应用二异丁烯分析</w:t>
      </w:r>
      <w:r>
        <w:rPr>
          <w:rFonts w:hint="eastAsia"/>
        </w:rPr>
        <w:br/>
      </w:r>
      <w:r>
        <w:rPr>
          <w:rFonts w:hint="eastAsia"/>
        </w:rPr>
        <w:t>　　5.1 中国市场不同应用二异丁烯销量（2021-2032）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中国市场不同应用二异丁烯销量及市场份额（2021-2026）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中国市场不同应用二异丁烯销量预测（2027-2032）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中国市场不同应用二异丁烯规模（2021-2032）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中国市场不同应用二异丁烯规模及市场份额（2021-2026）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中国市场不同应用二异丁烯规模预测（2027-2032）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中国市场不同应用二异丁烯价格走势（2021-2032）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二异丁烯行业发展分析---发展趋势</w:t>
      </w:r>
      <w:r>
        <w:rPr>
          <w:rFonts w:hint="eastAsia"/>
        </w:rPr>
        <w:br/>
      </w:r>
      <w:r>
        <w:rPr>
          <w:rFonts w:hint="eastAsia"/>
        </w:rPr>
        <w:t>　　6.2 二异丁烯行业发展分析---厂商壁垒</w:t>
      </w:r>
      <w:r>
        <w:rPr>
          <w:rFonts w:hint="eastAsia"/>
        </w:rPr>
        <w:br/>
      </w:r>
      <w:r>
        <w:rPr>
          <w:rFonts w:hint="eastAsia"/>
        </w:rPr>
        <w:t>　　6.3 二异丁烯行业发展分析---驱动因素</w:t>
      </w:r>
      <w:r>
        <w:rPr>
          <w:rFonts w:hint="eastAsia"/>
        </w:rPr>
        <w:br/>
      </w:r>
      <w:r>
        <w:rPr>
          <w:rFonts w:hint="eastAsia"/>
        </w:rPr>
        <w:t>　　6.4 二异丁烯行业发展分析---制约因素</w:t>
      </w:r>
      <w:r>
        <w:rPr>
          <w:rFonts w:hint="eastAsia"/>
        </w:rPr>
        <w:br/>
      </w:r>
      <w:r>
        <w:rPr>
          <w:rFonts w:hint="eastAsia"/>
        </w:rPr>
        <w:t>　　6.5 二异丁烯中国企业SWOT分析</w:t>
      </w:r>
      <w:r>
        <w:rPr>
          <w:rFonts w:hint="eastAsia"/>
        </w:rPr>
        <w:br/>
      </w:r>
      <w:r>
        <w:rPr>
          <w:rFonts w:hint="eastAsia"/>
        </w:rPr>
        <w:t>　　6.6 二异丁烯行业发展分析---行业政策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二异丁烯行业产业链简介</w:t>
      </w:r>
      <w:r>
        <w:rPr>
          <w:rFonts w:hint="eastAsia"/>
        </w:rPr>
        <w:br/>
      </w:r>
      <w:r>
        <w:rPr>
          <w:rFonts w:hint="eastAsia"/>
        </w:rPr>
        <w:t>　　7.2 二异丁烯产业链分析-上游</w:t>
      </w:r>
      <w:r>
        <w:rPr>
          <w:rFonts w:hint="eastAsia"/>
        </w:rPr>
        <w:br/>
      </w:r>
      <w:r>
        <w:rPr>
          <w:rFonts w:hint="eastAsia"/>
        </w:rPr>
        <w:t>　　7.3 二异丁烯产业链分析-中游</w:t>
      </w:r>
      <w:r>
        <w:rPr>
          <w:rFonts w:hint="eastAsia"/>
        </w:rPr>
        <w:br/>
      </w:r>
      <w:r>
        <w:rPr>
          <w:rFonts w:hint="eastAsia"/>
        </w:rPr>
        <w:t>　　7.4 二异丁烯产业链分析-下游</w:t>
      </w:r>
      <w:r>
        <w:rPr>
          <w:rFonts w:hint="eastAsia"/>
        </w:rPr>
        <w:br/>
      </w:r>
      <w:r>
        <w:rPr>
          <w:rFonts w:hint="eastAsia"/>
        </w:rPr>
        <w:t>　　7.5 二异丁烯行业采购模式</w:t>
      </w:r>
      <w:r>
        <w:rPr>
          <w:rFonts w:hint="eastAsia"/>
        </w:rPr>
        <w:br/>
      </w:r>
      <w:r>
        <w:rPr>
          <w:rFonts w:hint="eastAsia"/>
        </w:rPr>
        <w:t>　　7.6 二异丁烯行业生产模式</w:t>
      </w:r>
      <w:r>
        <w:rPr>
          <w:rFonts w:hint="eastAsia"/>
        </w:rPr>
        <w:br/>
      </w:r>
      <w:r>
        <w:rPr>
          <w:rFonts w:hint="eastAsia"/>
        </w:rPr>
        <w:t>　　7.7 二异丁烯行业销售模式及销售渠道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中国本土二异丁烯产能、产量分析</w:t>
      </w:r>
      <w:r>
        <w:rPr>
          <w:rFonts w:hint="eastAsia"/>
        </w:rPr>
        <w:br/>
      </w:r>
      <w:r>
        <w:rPr>
          <w:rFonts w:hint="eastAsia"/>
        </w:rPr>
        <w:t>　　8.1 中国二异丁烯供需现状及预测（2021-2032）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中国二异丁烯产能、产量、产能利用率及发展趋势（2021-2032）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中国二异丁烯产量、市场需求量及发展趋势（2021-2032）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中国二异丁烯进出口分析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中国市场二异丁烯主要进口来源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中国市场二异丁烯主要出口目的地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不同含量二异丁烯市场规模2021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不同应用二异丁烯市场规模2021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中国市场主要厂商二异丁烯销量（2021-2026）&amp;（千吨）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中国市场主要厂商二异丁烯销量市场份额（2021-2026）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中国市场主要厂商二异丁烯收入（2021-2026）&amp;（万元）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中国市场主要厂商二异丁烯收入份额（2021-2026）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2025年中国主要生产商二异丁烯收入排名（万元）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中国市场主要厂商二异丁烯价格（2021-2026）&amp;（元/吨）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中国市场主要厂商二异丁烯总部及产地分布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中国市场主要厂商成立时间及二异丁烯商业化日期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中国市场主要厂商二异丁烯产品类型及应用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2025年中国市场二异丁烯主要厂商市场地位（第一梯队、第二梯队和第三梯队）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二异丁烯市场投资、并购等现状分析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二异丁烯生产基地、总部、竞争对手及市场地位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二异丁烯销量（千吨）、收入（万元）、价格（元/吨）及毛利率（2021-2026）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中国市场不同含量二异丁烯销量（2021-2026）&amp;（千吨）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中国市场不同含量二异丁烯销量市场份额（2021-2026）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中国市场不同含量二异丁烯销量预测（2027-2032）&amp;（千吨）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中国市场不同含量二异丁烯销量市场份额预测（2027-2032）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中国市场不同含量二异丁烯规模（2021-2026）&amp;（万元）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中国市场不同含量二异丁烯规模市场份额（2021-2026）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中国市场不同含量二异丁烯规模预测（2027-2032）&amp;（万元）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中国市场不同含量二异丁烯规模市场份额预测（2027-2032）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中国市场不同应用二异丁烯销量（2021-2026）&amp;（千吨）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中国市场不同应用二异丁烯销量市场份额（2021-2026）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中国市场不同应用二异丁烯销量预测（2027-2032）&amp;（千吨）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中国市场不同应用二异丁烯销量市场份额预测（2027-2032）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中国市场不同应用二异丁烯规模（2021-2026）&amp;（万元）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中国市场不同应用二异丁烯规模市场份额（2021-2026）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中国市场不同应用二异丁烯规模预测（2027-2032）&amp;（万元）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中国市场不同应用二异丁烯规模市场份额预测（2027-2032）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二异丁烯行业发展分析---发展趋势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二异丁烯行业发展分析---厂商壁垒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二异丁烯行业发展分析---驱动因素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二异丁烯行业发展分析---制约因素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二异丁烯行业相关重点政策一览</w:t>
      </w:r>
      <w:r>
        <w:rPr>
          <w:rFonts w:hint="eastAsia"/>
        </w:rPr>
        <w:br/>
      </w:r>
      <w:r>
        <w:rPr>
          <w:rFonts w:hint="eastAsia"/>
        </w:rPr>
        <w:t>　　表 95： 二异丁烯行业供应链分析</w:t>
      </w:r>
      <w:r>
        <w:rPr>
          <w:rFonts w:hint="eastAsia"/>
        </w:rPr>
        <w:br/>
      </w:r>
      <w:r>
        <w:rPr>
          <w:rFonts w:hint="eastAsia"/>
        </w:rPr>
        <w:t>　　表 96： 二异丁烯上游原料供应商</w:t>
      </w:r>
      <w:r>
        <w:rPr>
          <w:rFonts w:hint="eastAsia"/>
        </w:rPr>
        <w:br/>
      </w:r>
      <w:r>
        <w:rPr>
          <w:rFonts w:hint="eastAsia"/>
        </w:rPr>
        <w:t>　　表 97： 二异丁烯行业主要下游客户</w:t>
      </w:r>
      <w:r>
        <w:rPr>
          <w:rFonts w:hint="eastAsia"/>
        </w:rPr>
        <w:br/>
      </w:r>
      <w:r>
        <w:rPr>
          <w:rFonts w:hint="eastAsia"/>
        </w:rPr>
        <w:t>　　表 98： 二异丁烯典型经销商</w:t>
      </w:r>
      <w:r>
        <w:rPr>
          <w:rFonts w:hint="eastAsia"/>
        </w:rPr>
        <w:br/>
      </w:r>
      <w:r>
        <w:rPr>
          <w:rFonts w:hint="eastAsia"/>
        </w:rPr>
        <w:t>　　表 99： 中国二异丁烯产量、销量、进口量及出口量（2021-2026）&amp;（千吨）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中国二异丁烯产量、销量、进口量及出口量预测（2027-2032）&amp;（千吨）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中国市场二异丁烯主要进口来源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中国市场二异丁烯主要出口目的地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二异丁烯产品图片</w:t>
      </w:r>
      <w:r>
        <w:rPr>
          <w:rFonts w:hint="eastAsia"/>
        </w:rPr>
        <w:br/>
      </w:r>
      <w:r>
        <w:rPr>
          <w:rFonts w:hint="eastAsia"/>
        </w:rPr>
        <w:t>　　图 2： 中国不同含量二异丁烯市场规模市场份额2025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95-98%产品图片</w:t>
      </w:r>
      <w:r>
        <w:rPr>
          <w:rFonts w:hint="eastAsia"/>
        </w:rPr>
        <w:br/>
      </w:r>
      <w:r>
        <w:rPr>
          <w:rFonts w:hint="eastAsia"/>
        </w:rPr>
        <w:t>　　图 4： 大于98%产品图片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中国不同应用二异丁烯市场份额2025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化工中间体</w:t>
      </w:r>
      <w:r>
        <w:rPr>
          <w:rFonts w:hint="eastAsia"/>
        </w:rPr>
        <w:br/>
      </w:r>
      <w:r>
        <w:rPr>
          <w:rFonts w:hint="eastAsia"/>
        </w:rPr>
        <w:t>　　图 7： 橡胶增粘剂</w:t>
      </w:r>
      <w:r>
        <w:rPr>
          <w:rFonts w:hint="eastAsia"/>
        </w:rPr>
        <w:br/>
      </w:r>
      <w:r>
        <w:rPr>
          <w:rFonts w:hint="eastAsia"/>
        </w:rPr>
        <w:t>　　图 8： 异壬酸</w:t>
      </w:r>
      <w:r>
        <w:rPr>
          <w:rFonts w:hint="eastAsia"/>
        </w:rPr>
        <w:br/>
      </w:r>
      <w:r>
        <w:rPr>
          <w:rFonts w:hint="eastAsia"/>
        </w:rPr>
        <w:t>　　图 9： 燃油添加剂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中国市场二异丁烯市场规模，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中国市场二异丁烯收入及增长率（2021-2032）&amp;（万元）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中国市场二异丁烯销量及增长率（2021-2032）&amp;（千吨）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2025年中国市场主要厂商二异丁烯销量市场份额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2025年中国市场主要厂商二异丁烯收入市场份额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2025年中国市场前五大厂商二异丁烯市场份额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2025年中国市场二异丁烯第一梯队、第二梯队和第三梯队厂商（品牌）及市场份额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中国市场不同含量二异丁烯价格走势（2021-2032）&amp;（元/吨）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中国市场不同应用二异丁烯价格走势（2021-2032）&amp;（元/吨）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二异丁烯中国企业SWOT分析</w:t>
      </w:r>
      <w:r>
        <w:rPr>
          <w:rFonts w:hint="eastAsia"/>
        </w:rPr>
        <w:br/>
      </w:r>
      <w:r>
        <w:rPr>
          <w:rFonts w:hint="eastAsia"/>
        </w:rPr>
        <w:t>　　图 22： 二异丁烯产业链</w:t>
      </w:r>
      <w:r>
        <w:rPr>
          <w:rFonts w:hint="eastAsia"/>
        </w:rPr>
        <w:br/>
      </w:r>
      <w:r>
        <w:rPr>
          <w:rFonts w:hint="eastAsia"/>
        </w:rPr>
        <w:t>　　图 23： 二异丁烯行业采购模式分析</w:t>
      </w:r>
      <w:r>
        <w:rPr>
          <w:rFonts w:hint="eastAsia"/>
        </w:rPr>
        <w:br/>
      </w:r>
      <w:r>
        <w:rPr>
          <w:rFonts w:hint="eastAsia"/>
        </w:rPr>
        <w:t>　　图 24： 二异丁烯行业生产模式分析</w:t>
      </w:r>
      <w:r>
        <w:rPr>
          <w:rFonts w:hint="eastAsia"/>
        </w:rPr>
        <w:br/>
      </w:r>
      <w:r>
        <w:rPr>
          <w:rFonts w:hint="eastAsia"/>
        </w:rPr>
        <w:t>　　图 25： 二异丁烯行业销售模式分析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中国二异丁烯产能、产量、产能利用率及发展趋势（2021-2032）&amp;（千吨）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中国二异丁烯产量、市场需求量及发展趋势（2021-2032）&amp;（千吨）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90065888f4ce1" w:history="1">
        <w:r>
          <w:rPr>
            <w:rStyle w:val="Hyperlink"/>
          </w:rPr>
          <w:t>中国二异丁烯市场现状调研与前景分析报告（2026-2032年）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90065888f4ce1" w:history="1">
        <w:r>
          <w:rPr>
            <w:rStyle w:val="Hyperlink"/>
          </w:rPr>
          <w:t>https://www.20087.com/8/87/ErYiDingXiFaZhanXianZhuangQianJing.html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热点：24二甲基2戊烯结构式、二异丁烯百度百科、二丁烯和丁二烯、异辛烯为什么叫二异丁烯、二异丁烯的名称、二异丁烯是什么、碳四生产二异丁烯、二异丁烯沸点、二异丁烯价格走势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7ab966e3044a1" w:history="1">
      <w:r>
        <w:rPr>
          <w:rStyle w:val="Hyperlink"/>
        </w:rPr>
        <w:t>中国二异丁烯市场现状调研与前景分析报告（2026-2032年）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ErYiDingXiFaZhanXianZhuangQianJing.html" TargetMode="External" Id="Rc9590065888f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ErYiDingXiFaZhanXianZhuangQianJing.html" TargetMode="External" Id="R24d7ab966e30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2025-11-25T07:08:37Z</dcterms:created>
  <dcterms:modified xsi:type="dcterms:W3CDTF">2025-11-25T08:08:37Z</dcterms:modified>
  <dc:subject>中国二异丁烯市场现状调研与前景分析报告（2026-2032年）</dc:subject>
  <dc:title>中国二异丁烯市场现状调研与前景分析报告（2026-2032年）</dc:title>
  <cp:keywords>中国二异丁烯市场现状调研与前景分析报告（2026-2032年）</cp:keywords>
  <dc:description>中国二异丁烯市场现状调研与前景分析报告（2026-2032年）</dc:description>
</cp:coreProperties>
</file>