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b62891d64ec6" w:history="1">
              <w:r>
                <w:rPr>
                  <w:rStyle w:val="Hyperlink"/>
                </w:rPr>
                <w:t>2025-2031年中国化合物单晶行业发展调研与前景趋势预测报告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b62891d64ec6" w:history="1">
              <w:r>
                <w:rPr>
                  <w:rStyle w:val="Hyperlink"/>
                </w:rPr>
                <w:t>2025-2031年中国化合物单晶行业发展调研与前景趋势预测报告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2b62891d64ec6" w:history="1">
                <w:r>
                  <w:rPr>
                    <w:rStyle w:val="Hyperlink"/>
                  </w:rPr>
                  <w:t>https://www.20087.com/8/67/HuaHeWuDanJingFaZhanQianJing.html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单晶，如砷化镓、氮化镓和碳化硅等，是半导体和光电子器件的关键材料，具有优异的光电性能和热稳定性。近年来，随着第三代半导体材料的兴起，化合物单晶的制备技术和设备不断进步，晶体质量显著提高，缺陷密度降低，满足了高频、高功率和高温应用的需求。同时，外延生长技术的创新，如分子束外延和金属有机化学气相沉积，促进了化合物单晶薄膜的均匀性和可控性。</w:t>
      </w:r>
      <w:r>
        <w:rPr>
          <w:rFonts w:hint="eastAsia"/>
        </w:rPr>
        <w:br/>
      </w:r>
      <w:r>
        <w:rPr>
          <w:rFonts w:hint="eastAsia"/>
        </w:rPr>
        <w:t>　　未来，化合物单晶的应用将更加广泛和深入。一方面，随着5G通信、电动汽车和智能电网的发展，对高效率、大功率半导体器件的需求增加，化合物单晶将在射频、功率电子和光电转换领域发挥核心作用。另一方面，纳米结构和异质结界面工程的研究，将推动新型光电器件的发明，如量子点激光器和单光子发射器，拓展化合物单晶在量子信息和生物传感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b62891d64ec6" w:history="1">
        <w:r>
          <w:rPr>
            <w:rStyle w:val="Hyperlink"/>
          </w:rPr>
          <w:t>2025-2031年中国化合物单晶行业发展调研与前景趋势预测报告</w:t>
        </w:r>
      </w:hyperlink>
      <w:r>
        <w:rPr>
          <w:rFonts w:hint="eastAsia"/>
        </w:rPr>
        <w:t>》系统分析了化合物单晶行业的市场规模、供需动态及竞争格局，重点评估了主要化合物单晶企业的经营表现，并对化合物单晶行业未来发展趋势进行了科学预测。报告结合化合物单晶技术现状与SWOT分析，揭示了市场机遇与潜在风险。市场调研网发布的《</w:t>
      </w:r>
      <w:hyperlink r:id="Raa52b62891d64ec6" w:history="1">
        <w:r>
          <w:rPr>
            <w:rStyle w:val="Hyperlink"/>
          </w:rPr>
          <w:t>2025-2031年中国化合物单晶行业发展调研与前景趋势预测报告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化合物单晶行业界定</w:t>
      </w:r>
      <w:r>
        <w:rPr>
          <w:rFonts w:hint="eastAsia"/>
        </w:rPr>
        <w:br/>
      </w:r>
      <w:r>
        <w:rPr>
          <w:rFonts w:hint="eastAsia"/>
        </w:rPr>
        <w:t>　　第一节 化合物单晶行业定义</w:t>
      </w:r>
      <w:r>
        <w:rPr>
          <w:rFonts w:hint="eastAsia"/>
        </w:rPr>
        <w:br/>
      </w:r>
      <w:r>
        <w:rPr>
          <w:rFonts w:hint="eastAsia"/>
        </w:rPr>
        <w:t>　　第二节 化合物单晶行业特点分析</w:t>
      </w:r>
      <w:r>
        <w:rPr>
          <w:rFonts w:hint="eastAsia"/>
        </w:rPr>
        <w:br/>
      </w:r>
      <w:r>
        <w:rPr>
          <w:rFonts w:hint="eastAsia"/>
        </w:rPr>
        <w:t>　　第三节 化合物单晶行业发展历程</w:t>
      </w:r>
      <w:r>
        <w:rPr>
          <w:rFonts w:hint="eastAsia"/>
        </w:rPr>
        <w:br/>
      </w:r>
      <w:r>
        <w:rPr>
          <w:rFonts w:hint="eastAsia"/>
        </w:rPr>
        <w:t>　　第四节 化合物单晶产业链分析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2024-2025年全球化合物单晶行业发展态势分析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全球化合物单晶行业总体情况</w:t>
      </w:r>
      <w:r>
        <w:rPr>
          <w:rFonts w:hint="eastAsia"/>
        </w:rPr>
        <w:br/>
      </w:r>
      <w:r>
        <w:rPr>
          <w:rFonts w:hint="eastAsia"/>
        </w:rPr>
        <w:t>　　第二节 化合物单晶行业重点国家、地区市场分析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全球化合物单晶行业发展前景预测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2024-2025年中国化合物单晶行业发展环境分析</w:t>
      </w:r>
      <w:r>
        <w:rPr>
          <w:rFonts w:hint="eastAsia"/>
        </w:rPr>
        <w:br/>
      </w:r>
      <w:r>
        <w:rPr>
          <w:rFonts w:hint="eastAsia"/>
        </w:rPr>
        <w:t>　　第一节 化合物单晶行业经济环境分析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化合物单晶行业政策环境分析</w:t>
      </w:r>
      <w:r>
        <w:rPr>
          <w:rFonts w:hint="eastAsia"/>
        </w:rPr>
        <w:br/>
      </w:r>
      <w:r>
        <w:rPr>
          <w:rFonts w:hint="eastAsia"/>
        </w:rPr>
        <w:t>　　　　一、化合物单晶行业相关政策</w:t>
      </w:r>
      <w:r>
        <w:rPr>
          <w:rFonts w:hint="eastAsia"/>
        </w:rPr>
        <w:br/>
      </w:r>
      <w:r>
        <w:rPr>
          <w:rFonts w:hint="eastAsia"/>
        </w:rPr>
        <w:t>　　　　二、化合物单晶行业相关标准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2024-2025年化合物单晶行业技术发展现状及趋势分析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化合物单晶行业技术发展现状分析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国内外化合物单晶行业技术差异与原因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化合物单晶行业技术发展方向、趋势预测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提升化合物单晶行业技术能力策略建议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中国化合物单晶行业市场供需状况分析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中国化合物单晶行业市场规模情况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中国化合物单晶行业市场需求状况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一、2019-2024年化合物单晶行业市场需求情况</w:t>
      </w:r>
      <w:r>
        <w:rPr>
          <w:rFonts w:hint="eastAsia"/>
        </w:rPr>
        <w:br/>
      </w:r>
      <w:r>
        <w:rPr>
          <w:rFonts w:hint="eastAsia"/>
        </w:rPr>
        <w:t>　　　　二、化合物单晶行业市场需求特点分析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中国化合物单晶行业产量情况分析与预测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一、2019-2024年化合物单晶行业产量统计分析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二、2024年化合物单晶行业产量特点分析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三、2025-2031年化合物单晶行业产量预测分析</w:t>
      </w:r>
      <w:r>
        <w:rPr>
          <w:rFonts w:hint="eastAsia"/>
        </w:rPr>
        <w:br/>
      </w:r>
      <w:r>
        <w:rPr>
          <w:rFonts w:hint="eastAsia"/>
        </w:rPr>
        <w:t>　　第四节 化合物单晶行业市场供需平衡状况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中国化合物单晶行业进出口情况分析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化合物单晶行业出口情况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一、2019-2024年化合物单晶行业出口情况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三、2025-2031年化合物单晶行业出口情况预测</w:t>
      </w:r>
      <w:r>
        <w:rPr>
          <w:rFonts w:hint="eastAsia"/>
        </w:rPr>
        <w:br/>
      </w:r>
      <w:r>
        <w:rPr>
          <w:rFonts w:hint="eastAsia"/>
        </w:rPr>
        <w:t>　　第二节 化合物单晶行业进口情况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一、2019-2024年化合物单晶行业进口情况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三、2025-2031年化合物单晶行业进口情况预测</w:t>
      </w:r>
      <w:r>
        <w:rPr>
          <w:rFonts w:hint="eastAsia"/>
        </w:rPr>
        <w:br/>
      </w:r>
      <w:r>
        <w:rPr>
          <w:rFonts w:hint="eastAsia"/>
        </w:rPr>
        <w:t>　　第三节 化合物单晶行业进出口面临的挑战及对策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2024-2025年中国化合物单晶行业产品价格监测</w:t>
      </w:r>
      <w:r>
        <w:rPr>
          <w:rFonts w:hint="eastAsia"/>
        </w:rPr>
        <w:br/>
      </w:r>
      <w:r>
        <w:rPr>
          <w:rFonts w:hint="eastAsia"/>
        </w:rPr>
        <w:t>　　　　一、化合物单晶市场价格特征</w:t>
      </w:r>
      <w:r>
        <w:rPr>
          <w:rFonts w:hint="eastAsia"/>
        </w:rPr>
        <w:br/>
      </w:r>
      <w:r>
        <w:rPr>
          <w:rFonts w:hint="eastAsia"/>
        </w:rPr>
        <w:t>　　　　二、当前化合物单晶市场价格评述</w:t>
      </w:r>
      <w:r>
        <w:rPr>
          <w:rFonts w:hint="eastAsia"/>
        </w:rPr>
        <w:br/>
      </w:r>
      <w:r>
        <w:rPr>
          <w:rFonts w:hint="eastAsia"/>
        </w:rPr>
        <w:t>　　　　三、影响化合物单晶市场价格因素分析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四、未来化合物单晶市场价格走势预测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中国化合物单晶行业重点区域市场分析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化合物单晶行业区域市场分布情况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2024-2025年化合物单晶行业细分市场调研分析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化合物单晶细分产品（一）市场调研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化合物单晶细分产品（二）市场调研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2024-2025年化合物单晶行业上、下游市场分析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化合物单晶行业上游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化合物单晶行业下游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化合物单晶行业重点企业发展调研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化合物单晶重点企业（一）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化合物单晶重点企业（二）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化合物单晶重点企业（三）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化合物单晶重点企业（四）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化合物单晶重点企业（五）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化合物单晶重点企业（六）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化合物单晶行业风险及对策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2025-2031年化合物单晶行业发展环境分析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2025-2031年化合物单晶行业投资特性分析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一、化合物单晶行业进入壁垒</w:t>
      </w:r>
      <w:r>
        <w:rPr>
          <w:rFonts w:hint="eastAsia"/>
        </w:rPr>
        <w:br/>
      </w:r>
      <w:r>
        <w:rPr>
          <w:rFonts w:hint="eastAsia"/>
        </w:rPr>
        <w:t>　　　　二、化合物单晶行业盈利模式</w:t>
      </w:r>
      <w:r>
        <w:rPr>
          <w:rFonts w:hint="eastAsia"/>
        </w:rPr>
        <w:br/>
      </w:r>
      <w:r>
        <w:rPr>
          <w:rFonts w:hint="eastAsia"/>
        </w:rPr>
        <w:t>　　　　三、化合物单晶行业盈利因素</w:t>
      </w:r>
      <w:r>
        <w:rPr>
          <w:rFonts w:hint="eastAsia"/>
        </w:rPr>
        <w:br/>
      </w:r>
      <w:r>
        <w:rPr>
          <w:rFonts w:hint="eastAsia"/>
        </w:rPr>
        <w:t>　　第三节 化合物单晶行业“波特五力模型”分析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2025-2031年化合物单晶行业风险及对策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化合物单晶企业竞争策略分析</w:t>
      </w:r>
      <w:r>
        <w:rPr>
          <w:rFonts w:hint="eastAsia"/>
        </w:rPr>
        <w:br/>
      </w:r>
      <w:r>
        <w:rPr>
          <w:rFonts w:hint="eastAsia"/>
        </w:rPr>
        <w:t>　　第一节 化合物单晶市场竞争策略分析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一、2025-2031年中国化合物单晶市场增长潜力分析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三、现有化合物单晶产品竞争策略分析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四、潜力化合物单晶品种竞争策略选择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2025-2031年中国化合物单晶企业竞争策略分析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一、2025-2031年我国化合物单晶市场竞争趋势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二、2025-2031年化合物单晶行业竞争格局展望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四、2025-2031年化合物单晶企业竞争策略分析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2025-2031年中国化合物单晶行业发展趋势分析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一、2025-2031年化合物单晶技术发展趋势分析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二、2025-2031年化合物单晶产品发展趋势分析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2025-2031年中国化合物单晶市场趋势分析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一、2025-2031年化合物单晶发展趋势预测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二、2025-2025年化合物单晶市场前景分析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三、2025-2031年化合物单晶产业政策趋向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2025-2031年化合物单晶行业投资价值评估分析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化合物单晶行业发展建议分析</w:t>
      </w:r>
      <w:r>
        <w:rPr>
          <w:rFonts w:hint="eastAsia"/>
        </w:rPr>
        <w:br/>
      </w:r>
      <w:r>
        <w:rPr>
          <w:rFonts w:hint="eastAsia"/>
        </w:rPr>
        <w:t>　　第一节 化合物单晶行业研究结论及建议</w:t>
      </w:r>
      <w:r>
        <w:rPr>
          <w:rFonts w:hint="eastAsia"/>
        </w:rPr>
        <w:br/>
      </w:r>
      <w:r>
        <w:rPr>
          <w:rFonts w:hint="eastAsia"/>
        </w:rPr>
        <w:t>　　第二节 化合物单晶细分行业研究结论及建议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中~智林~：化合物单晶行业竞争策略总结及建议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化合物单晶行业类别</w:t>
      </w:r>
      <w:r>
        <w:rPr>
          <w:rFonts w:hint="eastAsia"/>
        </w:rPr>
        <w:br/>
      </w:r>
      <w:r>
        <w:rPr>
          <w:rFonts w:hint="eastAsia"/>
        </w:rPr>
        <w:t>　　图表 化合物单晶行业产业链调研</w:t>
      </w:r>
      <w:r>
        <w:rPr>
          <w:rFonts w:hint="eastAsia"/>
        </w:rPr>
        <w:br/>
      </w:r>
      <w:r>
        <w:rPr>
          <w:rFonts w:hint="eastAsia"/>
        </w:rPr>
        <w:t>　　图表 化合物单晶行业现状</w:t>
      </w:r>
      <w:r>
        <w:rPr>
          <w:rFonts w:hint="eastAsia"/>
        </w:rPr>
        <w:br/>
      </w:r>
      <w:r>
        <w:rPr>
          <w:rFonts w:hint="eastAsia"/>
        </w:rPr>
        <w:t>　　图表 化合物单晶行业标准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2024年中国化合物单晶行业产能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2019-2024年中国化合物单晶行业产量统计</w:t>
      </w:r>
      <w:r>
        <w:rPr>
          <w:rFonts w:hint="eastAsia"/>
        </w:rPr>
        <w:br/>
      </w:r>
      <w:r>
        <w:rPr>
          <w:rFonts w:hint="eastAsia"/>
        </w:rPr>
        <w:t>　　图表 化合物单晶行业动态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2019-2024年中国化合物单晶市场需求量</w:t>
      </w:r>
      <w:r>
        <w:rPr>
          <w:rFonts w:hint="eastAsia"/>
        </w:rPr>
        <w:br/>
      </w:r>
      <w:r>
        <w:rPr>
          <w:rFonts w:hint="eastAsia"/>
        </w:rPr>
        <w:t>　　图表 2024年中国化合物单晶行业需求区域调研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2019-2024年中国化合物单晶行情</w:t>
      </w:r>
      <w:r>
        <w:rPr>
          <w:rFonts w:hint="eastAsia"/>
        </w:rPr>
        <w:br/>
      </w:r>
      <w:r>
        <w:rPr>
          <w:rFonts w:hint="eastAsia"/>
        </w:rPr>
        <w:t>　　图表 2019-2024年中国化合物单晶价格走势图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2019-2024年中国化合物单晶出口统计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**地区化合物单晶市场调研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**地区化合物单晶市场调研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化合物单晶行业竞争对手分析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2025-2031年中国化合物单晶市场需求预测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2025-2031年中国化合物单晶行业市场规模预测</w:t>
      </w:r>
      <w:r>
        <w:rPr>
          <w:rFonts w:hint="eastAsia"/>
        </w:rPr>
        <w:br/>
      </w:r>
      <w:r>
        <w:rPr>
          <w:rFonts w:hint="eastAsia"/>
        </w:rPr>
        <w:t>　　图表 化合物单晶行业准入条件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2025-2031年中国化合物单晶市场前景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b62891d64ec6" w:history="1">
        <w:r>
          <w:rPr>
            <w:rStyle w:val="Hyperlink"/>
          </w:rPr>
          <w:t>2025-2031年中国化合物单晶行业发展调研与前景趋势预测报告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2b62891d64ec6" w:history="1">
        <w:r>
          <w:rPr>
            <w:rStyle w:val="Hyperlink"/>
          </w:rPr>
          <w:t>https://www.20087.com/8/67/HuaHeWuDanJingFaZhanQianJing.html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热点：单晶制备方法、化合物单晶图片、晶体的单晶与多晶的区别、化合物单晶是什么、晶体和化合物的区别、化合物单晶衍 确定 结构、单晶培养的条件与要求、化合物单晶什么样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0e0ab5294bde" w:history="1">
      <w:r>
        <w:rPr>
          <w:rStyle w:val="Hyperlink"/>
        </w:rPr>
        <w:t>2025-2031年中国化合物单晶行业发展调研与前景趋势预测报告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HeWuDanJingFaZhanQianJing.html" TargetMode="External" Id="Raa52b62891d6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HeWuDanJingFaZhanQianJing.html" TargetMode="External" Id="Re45d0e0ab52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2025-01-30T08:19:00Z</dcterms:created>
  <dcterms:modified xsi:type="dcterms:W3CDTF">2025-01-30T09:19:00Z</dcterms:modified>
  <dc:subject>2025-2031年中国化合物单晶行业发展调研与前景趋势预测报告</dc:subject>
  <dc:title>2025-2031年中国化合物单晶行业发展调研与前景趋势预测报告</dc:title>
  <cp:keywords>2025-2031年中国化合物单晶行业发展调研与前景趋势预测报告</cp:keywords>
  <dc:description>2025-2031年中国化合物单晶行业发展调研与前景趋势预测报告</dc:description>
</cp:coreProperties>
</file>