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a9eba16ae43dc" w:history="1">
              <w:r>
                <w:rPr>
                  <w:rStyle w:val="Hyperlink"/>
                </w:rPr>
                <w:t>2024-2030年全球与中国卡马西平原料药行业市场分析及发展趋势研究报告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a9eba16ae43dc" w:history="1">
              <w:r>
                <w:rPr>
                  <w:rStyle w:val="Hyperlink"/>
                </w:rPr>
                <w:t>2024-2030年全球与中国卡马西平原料药行业市场分析及发展趋势研究报告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a9eba16ae43dc" w:history="1">
                <w:r>
                  <w:rPr>
                    <w:rStyle w:val="Hyperlink"/>
                  </w:rPr>
                  <w:t>https://www.20087.com/8/07/KaMaXiPingYuanLiaoYaoFaZhanQuShiFenXi.html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马西平作为广泛应用的抗惊厥和抗抑郁药物，其原料药生产技术已较为成熟，市场竞争激烈。全球范围内，几家大型制药企业主导市场供应，同时，严格的药品监管政策和质量标准对生产提出了高标准要求。环保压力促使生产工艺不断优化，降低能耗与废物排放。</w:t>
      </w:r>
      <w:r>
        <w:rPr>
          <w:rFonts w:hint="eastAsia"/>
        </w:rPr>
        <w:br/>
      </w:r>
      <w:r>
        <w:rPr>
          <w:rFonts w:hint="eastAsia"/>
        </w:rPr>
        <w:t>　　卡马西平原料药的未来趋势将聚焦于技术创新和供应链安全。生物发酵等新技术的应用可能改变现有生产格局，提高原料药的纯度和生产效率。随着全球医药供应链的重构，多元化供应商策略和本土化生产将得到重视，以减少对外依赖。此外，专利到期后的仿制竞争将加剧，价格压力下，成本控制与品质保证将成为企业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a9eba16ae43dc" w:history="1">
        <w:r>
          <w:rPr>
            <w:rStyle w:val="Hyperlink"/>
          </w:rPr>
          <w:t>2024-2030年全球与中国卡马西平原料药行业市场分析及发展趋势研究报告</w:t>
        </w:r>
      </w:hyperlink>
      <w:r>
        <w:rPr>
          <w:rFonts w:hint="eastAsia"/>
        </w:rPr>
        <w:t>》基于多年卡马西平原料药行业研究积累，结合卡马西平原料药行业市场现状，通过资深研究团队对卡马西平原料药市场资讯的系统整理与分析，依托权威数据资源及长期市场监测数据库，对卡马西平原料药行业进行了全面调研。报告详细分析了卡马西平原料药市场规模、市场前景、技术现状及未来发展方向，重点评估了卡马西平原料药行业内企业的竞争格局及经营表现，并通过SWOT分析揭示了卡马西平原料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aa9eba16ae43dc" w:history="1">
        <w:r>
          <w:rPr>
            <w:rStyle w:val="Hyperlink"/>
          </w:rPr>
          <w:t>2024-2030年全球与中国卡马西平原料药行业市场分析及发展趋势研究报告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》为投资者提供了准确的市场现状分析及前景预判，帮助挖掘行业投资价值，并提出投资策略与营销策略建议，是把握卡马西平原料药行业动态、优化决策的重要工具。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中国卡马西平原料药概述</w:t>
      </w:r>
      <w:r>
        <w:rPr>
          <w:rFonts w:hint="eastAsia"/>
        </w:rPr>
        <w:br/>
      </w:r>
      <w:r>
        <w:rPr>
          <w:rFonts w:hint="eastAsia"/>
        </w:rPr>
        <w:t>　　第一节 卡马西平原料药行业定义</w:t>
      </w:r>
      <w:r>
        <w:rPr>
          <w:rFonts w:hint="eastAsia"/>
        </w:rPr>
        <w:br/>
      </w:r>
      <w:r>
        <w:rPr>
          <w:rFonts w:hint="eastAsia"/>
        </w:rPr>
        <w:t>　　第二节 卡马西平原料药行业发展特性</w:t>
      </w:r>
      <w:r>
        <w:rPr>
          <w:rFonts w:hint="eastAsia"/>
        </w:rPr>
        <w:br/>
      </w:r>
      <w:r>
        <w:rPr>
          <w:rFonts w:hint="eastAsia"/>
        </w:rPr>
        <w:t>　　第三节 卡马西平原料药产业链分析</w:t>
      </w:r>
      <w:r>
        <w:rPr>
          <w:rFonts w:hint="eastAsia"/>
        </w:rPr>
        <w:br/>
      </w:r>
      <w:r>
        <w:rPr>
          <w:rFonts w:hint="eastAsia"/>
        </w:rPr>
        <w:t>　　第四节 卡马西平原料药行业生命周期分析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国外主要卡马西平原料药市场发展概况</w:t>
      </w:r>
      <w:r>
        <w:rPr>
          <w:rFonts w:hint="eastAsia"/>
        </w:rPr>
        <w:br/>
      </w:r>
      <w:r>
        <w:rPr>
          <w:rFonts w:hint="eastAsia"/>
        </w:rPr>
        <w:t>　　第一节 全球卡马西平原料药市场发展分析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欧洲地区主要国家卡马西平原料药市场概况</w:t>
      </w:r>
      <w:r>
        <w:rPr>
          <w:rFonts w:hint="eastAsia"/>
        </w:rPr>
        <w:br/>
      </w:r>
      <w:r>
        <w:rPr>
          <w:rFonts w:hint="eastAsia"/>
        </w:rPr>
        <w:t>　　第三节 北美地区卡马西平原料药市场概况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亚洲地区主要国家卡马西平原料药市场概况</w:t>
      </w:r>
      <w:r>
        <w:rPr>
          <w:rFonts w:hint="eastAsia"/>
        </w:rPr>
        <w:br/>
      </w:r>
      <w:r>
        <w:rPr>
          <w:rFonts w:hint="eastAsia"/>
        </w:rPr>
        <w:t>　　第五节 全球卡马西平原料药市场发展预测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中国卡马西平原料药发展环境分析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卡马西平原料药行业相关政策、标准</w:t>
      </w:r>
      <w:r>
        <w:rPr>
          <w:rFonts w:hint="eastAsia"/>
        </w:rPr>
        <w:br/>
      </w:r>
      <w:r>
        <w:rPr>
          <w:rFonts w:hint="eastAsia"/>
        </w:rPr>
        <w:t>　　第三节 卡马西平原料药行业相关发展规划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中国卡马西平原料药技术发展分析</w:t>
      </w:r>
      <w:r>
        <w:rPr>
          <w:rFonts w:hint="eastAsia"/>
        </w:rPr>
        <w:br/>
      </w:r>
      <w:r>
        <w:rPr>
          <w:rFonts w:hint="eastAsia"/>
        </w:rPr>
        <w:t>　　第一节 当前卡马西平原料药技术发展现状分析</w:t>
      </w:r>
      <w:r>
        <w:rPr>
          <w:rFonts w:hint="eastAsia"/>
        </w:rPr>
        <w:br/>
      </w:r>
      <w:r>
        <w:rPr>
          <w:rFonts w:hint="eastAsia"/>
        </w:rPr>
        <w:t>　　第二节 卡马西平原料药生产中需注意的问题</w:t>
      </w:r>
      <w:r>
        <w:rPr>
          <w:rFonts w:hint="eastAsia"/>
        </w:rPr>
        <w:br/>
      </w:r>
      <w:r>
        <w:rPr>
          <w:rFonts w:hint="eastAsia"/>
        </w:rPr>
        <w:t>　　第三节 卡马西平原料药行业主要技术发展趋势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卡马西平原料药市场特性分析</w:t>
      </w:r>
      <w:r>
        <w:rPr>
          <w:rFonts w:hint="eastAsia"/>
        </w:rPr>
        <w:br/>
      </w:r>
      <w:r>
        <w:rPr>
          <w:rFonts w:hint="eastAsia"/>
        </w:rPr>
        <w:t>　　第一节 卡马西平原料药行业集中度分析</w:t>
      </w:r>
      <w:r>
        <w:rPr>
          <w:rFonts w:hint="eastAsia"/>
        </w:rPr>
        <w:br/>
      </w:r>
      <w:r>
        <w:rPr>
          <w:rFonts w:hint="eastAsia"/>
        </w:rPr>
        <w:t>　　第二节 卡马西平原料药行业SWOT分析</w:t>
      </w:r>
      <w:r>
        <w:rPr>
          <w:rFonts w:hint="eastAsia"/>
        </w:rPr>
        <w:br/>
      </w:r>
      <w:r>
        <w:rPr>
          <w:rFonts w:hint="eastAsia"/>
        </w:rPr>
        <w:t>　　　　一、卡马西平原料药行业优势</w:t>
      </w:r>
      <w:r>
        <w:rPr>
          <w:rFonts w:hint="eastAsia"/>
        </w:rPr>
        <w:br/>
      </w:r>
      <w:r>
        <w:rPr>
          <w:rFonts w:hint="eastAsia"/>
        </w:rPr>
        <w:t>　　　　二、卡马西平原料药行业劣势</w:t>
      </w:r>
      <w:r>
        <w:rPr>
          <w:rFonts w:hint="eastAsia"/>
        </w:rPr>
        <w:br/>
      </w:r>
      <w:r>
        <w:rPr>
          <w:rFonts w:hint="eastAsia"/>
        </w:rPr>
        <w:t>　　　　三、卡马西平原料药行业机会</w:t>
      </w:r>
      <w:r>
        <w:rPr>
          <w:rFonts w:hint="eastAsia"/>
        </w:rPr>
        <w:br/>
      </w:r>
      <w:r>
        <w:rPr>
          <w:rFonts w:hint="eastAsia"/>
        </w:rPr>
        <w:t>　　　　四、卡马西平原料药行业风险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中国卡马西平原料药发展现状</w:t>
      </w:r>
      <w:r>
        <w:rPr>
          <w:rFonts w:hint="eastAsia"/>
        </w:rPr>
        <w:br/>
      </w:r>
      <w:r>
        <w:rPr>
          <w:rFonts w:hint="eastAsia"/>
        </w:rPr>
        <w:t>　　第一节 中国卡马西平原料药市场现状分析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中国卡马西平原料药行业产量情况分析及预测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一、卡马西平原料药总体产能规模</w:t>
      </w:r>
      <w:r>
        <w:rPr>
          <w:rFonts w:hint="eastAsia"/>
        </w:rPr>
        <w:br/>
      </w:r>
      <w:r>
        <w:rPr>
          <w:rFonts w:hint="eastAsia"/>
        </w:rPr>
        <w:t>　　　　二、卡马西平原料药生产区域分布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三、2019-2024年中国卡马西平原料药产量统计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四、2024-2030年中国卡马西平原料药产量预测</w:t>
      </w:r>
      <w:r>
        <w:rPr>
          <w:rFonts w:hint="eastAsia"/>
        </w:rPr>
        <w:br/>
      </w:r>
      <w:r>
        <w:rPr>
          <w:rFonts w:hint="eastAsia"/>
        </w:rPr>
        <w:t>　　第三节 中国卡马西平原料药市场需求分析及预测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一、中国卡马西平原料药市场需求特点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二、2019-2024年中国卡马西平原料药市场需求量统计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三、2024-2030年中国卡马西平原料药市场需求量预测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中国卡马西平原料药价格趋势分析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一、2019-2024年中国卡马西平原料药市场价格趋势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二、2024-2030年中国卡马西平原料药市场价格走势预测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2019-2024年卡马西平原料药行业经济运行状况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2019-2024年中国卡马西平原料药行业盈利能力分析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2019-2024年中国卡马西平原料药行业发展能力分析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2019-2024年卡马西平原料药行业偿债能力分析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2019-2024年卡马西平原料药制造企业数量分析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卡马西平原料药行业上、下游市场分析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卡马西平原料药行业上游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卡马西平原料药行业下游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中国卡马西平原料药行业重点地区发展分析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卡马西平原料药行业重点区域市场结构调研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**地区卡马西平原料药市场发展分析</w:t>
      </w:r>
      <w:r>
        <w:rPr>
          <w:rFonts w:hint="eastAsia"/>
        </w:rPr>
        <w:br/>
      </w:r>
      <w:r>
        <w:rPr>
          <w:rFonts w:hint="eastAsia"/>
        </w:rPr>
        <w:t>　　第三节 **地区卡马西平原料药市场发展分析</w:t>
      </w:r>
      <w:r>
        <w:rPr>
          <w:rFonts w:hint="eastAsia"/>
        </w:rPr>
        <w:br/>
      </w:r>
      <w:r>
        <w:rPr>
          <w:rFonts w:hint="eastAsia"/>
        </w:rPr>
        <w:t>　　第四节 **地区卡马西平原料药市场发展分析</w:t>
      </w:r>
      <w:r>
        <w:rPr>
          <w:rFonts w:hint="eastAsia"/>
        </w:rPr>
        <w:br/>
      </w:r>
      <w:r>
        <w:rPr>
          <w:rFonts w:hint="eastAsia"/>
        </w:rPr>
        <w:t>　　第五节 **地区卡马西平原料药市场发展分析</w:t>
      </w:r>
      <w:r>
        <w:rPr>
          <w:rFonts w:hint="eastAsia"/>
        </w:rPr>
        <w:br/>
      </w:r>
      <w:r>
        <w:rPr>
          <w:rFonts w:hint="eastAsia"/>
        </w:rPr>
        <w:t>　　第六节 **地区卡马西平原料药市场发展分析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2019-2024年中国卡马西平原料药进出口分析</w:t>
      </w:r>
      <w:r>
        <w:rPr>
          <w:rFonts w:hint="eastAsia"/>
        </w:rPr>
        <w:br/>
      </w:r>
      <w:r>
        <w:rPr>
          <w:rFonts w:hint="eastAsia"/>
        </w:rPr>
        <w:t>　　第一节 卡马西平原料药进口情况分析</w:t>
      </w:r>
      <w:r>
        <w:rPr>
          <w:rFonts w:hint="eastAsia"/>
        </w:rPr>
        <w:br/>
      </w:r>
      <w:r>
        <w:rPr>
          <w:rFonts w:hint="eastAsia"/>
        </w:rPr>
        <w:t>　　第二节 卡马西平原料药出口情况分析</w:t>
      </w:r>
      <w:r>
        <w:rPr>
          <w:rFonts w:hint="eastAsia"/>
        </w:rPr>
        <w:br/>
      </w:r>
      <w:r>
        <w:rPr>
          <w:rFonts w:hint="eastAsia"/>
        </w:rPr>
        <w:t>　　第三节 影响卡马西平原料药进出口因素分析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卡马西平原料药行业重点企业竞争力分析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三、企业卡马西平原料药经营状况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三、企业卡马西平原料药经营状况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三、企业卡马西平原料药经营状况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三、企业卡马西平原料药经营状况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三、企业卡马西平原料药经营状况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三、企业卡马西平原料药经营状况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卡马西平原料药行业企业经营策略研究分析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卡马西平原料药企业多样化经营策略分析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一、卡马西平原料药企业多样化经营情况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二、现行卡马西平原料药行业多样化经营的方向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大型卡马西平原料药企业集团未来发展策略分析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对中小卡马西平原料药企业生产经营的建议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卡马西平原料药行业投资风险预警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影响卡马西平原料药行业发展的主要因素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一、2024年影响卡马西平原料药行业运行的有利因素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二、2024年影响卡马西平原料药行业运行的稳定因素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三、2024年影响卡马西平原料药行业运行的不利因素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四、2024年我国卡马西平原料药行业发展面临的挑战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五、2024年我国卡马西平原料药行业发展面临的机遇</w:t>
      </w:r>
      <w:r>
        <w:rPr>
          <w:rFonts w:hint="eastAsia"/>
        </w:rPr>
        <w:br/>
      </w:r>
      <w:r>
        <w:rPr>
          <w:rFonts w:hint="eastAsia"/>
        </w:rPr>
        <w:t>　　第二节 卡马西平原料药行业投资风险预警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一、卡马西平原料药行业市场风险预测</w:t>
      </w:r>
      <w:r>
        <w:rPr>
          <w:rFonts w:hint="eastAsia"/>
        </w:rPr>
        <w:br/>
      </w:r>
      <w:r>
        <w:rPr>
          <w:rFonts w:hint="eastAsia"/>
        </w:rPr>
        <w:t>　　　　二、卡马西平原料药行业政策风险预测</w:t>
      </w:r>
      <w:r>
        <w:rPr>
          <w:rFonts w:hint="eastAsia"/>
        </w:rPr>
        <w:br/>
      </w:r>
      <w:r>
        <w:rPr>
          <w:rFonts w:hint="eastAsia"/>
        </w:rPr>
        <w:t>　　　　三、卡马西平原料药行业经营风险预测</w:t>
      </w:r>
      <w:r>
        <w:rPr>
          <w:rFonts w:hint="eastAsia"/>
        </w:rPr>
        <w:br/>
      </w:r>
      <w:r>
        <w:rPr>
          <w:rFonts w:hint="eastAsia"/>
        </w:rPr>
        <w:t>　　　　四、卡马西平原料药行业技术风险预测</w:t>
      </w:r>
      <w:r>
        <w:rPr>
          <w:rFonts w:hint="eastAsia"/>
        </w:rPr>
        <w:br/>
      </w:r>
      <w:r>
        <w:rPr>
          <w:rFonts w:hint="eastAsia"/>
        </w:rPr>
        <w:t>　　　　五、卡马西平原料药行业竞争风险预测</w:t>
      </w:r>
      <w:r>
        <w:rPr>
          <w:rFonts w:hint="eastAsia"/>
        </w:rPr>
        <w:br/>
      </w:r>
      <w:r>
        <w:rPr>
          <w:rFonts w:hint="eastAsia"/>
        </w:rPr>
        <w:t>　　　　六、卡马西平原料药行业其他风险预测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卡马西平原料药投资建议</w:t>
      </w:r>
      <w:r>
        <w:rPr>
          <w:rFonts w:hint="eastAsia"/>
        </w:rPr>
        <w:br/>
      </w:r>
      <w:r>
        <w:rPr>
          <w:rFonts w:hint="eastAsia"/>
        </w:rPr>
        <w:t>　　第一节 2024年卡马西平原料药市场前景分析</w:t>
      </w:r>
      <w:r>
        <w:rPr>
          <w:rFonts w:hint="eastAsia"/>
        </w:rPr>
        <w:br/>
      </w:r>
      <w:r>
        <w:rPr>
          <w:rFonts w:hint="eastAsia"/>
        </w:rPr>
        <w:t>　　第二节 2024年卡马西平原料药发展趋势预测</w:t>
      </w:r>
      <w:r>
        <w:rPr>
          <w:rFonts w:hint="eastAsia"/>
        </w:rPr>
        <w:br/>
      </w:r>
      <w:r>
        <w:rPr>
          <w:rFonts w:hint="eastAsia"/>
        </w:rPr>
        <w:t>　　第三节 卡马西平原料药行业投资进入壁垒分析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卡马西平原料药介绍</w:t>
      </w:r>
      <w:r>
        <w:rPr>
          <w:rFonts w:hint="eastAsia"/>
        </w:rPr>
        <w:br/>
      </w:r>
      <w:r>
        <w:rPr>
          <w:rFonts w:hint="eastAsia"/>
        </w:rPr>
        <w:t>　　图表 卡马西平原料药图片</w:t>
      </w:r>
      <w:r>
        <w:rPr>
          <w:rFonts w:hint="eastAsia"/>
        </w:rPr>
        <w:br/>
      </w:r>
      <w:r>
        <w:rPr>
          <w:rFonts w:hint="eastAsia"/>
        </w:rPr>
        <w:t>　　图表 卡马西平原料药种类</w:t>
      </w:r>
      <w:r>
        <w:rPr>
          <w:rFonts w:hint="eastAsia"/>
        </w:rPr>
        <w:br/>
      </w:r>
      <w:r>
        <w:rPr>
          <w:rFonts w:hint="eastAsia"/>
        </w:rPr>
        <w:t>　　图表 卡马西平原料药发展历程</w:t>
      </w:r>
      <w:r>
        <w:rPr>
          <w:rFonts w:hint="eastAsia"/>
        </w:rPr>
        <w:br/>
      </w:r>
      <w:r>
        <w:rPr>
          <w:rFonts w:hint="eastAsia"/>
        </w:rPr>
        <w:t>　　图表 卡马西平原料药用途 应用</w:t>
      </w:r>
      <w:r>
        <w:rPr>
          <w:rFonts w:hint="eastAsia"/>
        </w:rPr>
        <w:br/>
      </w:r>
      <w:r>
        <w:rPr>
          <w:rFonts w:hint="eastAsia"/>
        </w:rPr>
        <w:t>　　图表 卡马西平原料药政策</w:t>
      </w:r>
      <w:r>
        <w:rPr>
          <w:rFonts w:hint="eastAsia"/>
        </w:rPr>
        <w:br/>
      </w:r>
      <w:r>
        <w:rPr>
          <w:rFonts w:hint="eastAsia"/>
        </w:rPr>
        <w:t>　　图表 卡马西平原料药技术 专利情况</w:t>
      </w:r>
      <w:r>
        <w:rPr>
          <w:rFonts w:hint="eastAsia"/>
        </w:rPr>
        <w:br/>
      </w:r>
      <w:r>
        <w:rPr>
          <w:rFonts w:hint="eastAsia"/>
        </w:rPr>
        <w:t>　　图表 卡马西平原料药标准</w:t>
      </w:r>
      <w:r>
        <w:rPr>
          <w:rFonts w:hint="eastAsia"/>
        </w:rPr>
        <w:br/>
      </w:r>
      <w:r>
        <w:rPr>
          <w:rFonts w:hint="eastAsia"/>
        </w:rPr>
        <w:t>　　图表 2019-2023年中国卡马西平原料药市场规模分析</w:t>
      </w:r>
      <w:r>
        <w:rPr>
          <w:rFonts w:hint="eastAsia"/>
        </w:rPr>
        <w:br/>
      </w:r>
      <w:r>
        <w:rPr>
          <w:rFonts w:hint="eastAsia"/>
        </w:rPr>
        <w:t>　　图表 卡马西平原料药产业链分析</w:t>
      </w:r>
      <w:r>
        <w:rPr>
          <w:rFonts w:hint="eastAsia"/>
        </w:rPr>
        <w:br/>
      </w:r>
      <w:r>
        <w:rPr>
          <w:rFonts w:hint="eastAsia"/>
        </w:rPr>
        <w:t>　　图表 2019-2023年卡马西平原料药市场容量分析</w:t>
      </w:r>
      <w:r>
        <w:rPr>
          <w:rFonts w:hint="eastAsia"/>
        </w:rPr>
        <w:br/>
      </w:r>
      <w:r>
        <w:rPr>
          <w:rFonts w:hint="eastAsia"/>
        </w:rPr>
        <w:t>　　图表 卡马西平原料药品牌</w:t>
      </w:r>
      <w:r>
        <w:rPr>
          <w:rFonts w:hint="eastAsia"/>
        </w:rPr>
        <w:br/>
      </w:r>
      <w:r>
        <w:rPr>
          <w:rFonts w:hint="eastAsia"/>
        </w:rPr>
        <w:t>　　图表 卡马西平原料药生产现状</w:t>
      </w:r>
      <w:r>
        <w:rPr>
          <w:rFonts w:hint="eastAsia"/>
        </w:rPr>
        <w:br/>
      </w:r>
      <w:r>
        <w:rPr>
          <w:rFonts w:hint="eastAsia"/>
        </w:rPr>
        <w:t>　　图表 2019-2023年中国卡马西平原料药产能统计</w:t>
      </w:r>
      <w:r>
        <w:rPr>
          <w:rFonts w:hint="eastAsia"/>
        </w:rPr>
        <w:br/>
      </w:r>
      <w:r>
        <w:rPr>
          <w:rFonts w:hint="eastAsia"/>
        </w:rPr>
        <w:t>　　图表 2019-2023年中国卡马西平原料药产量情况</w:t>
      </w:r>
      <w:r>
        <w:rPr>
          <w:rFonts w:hint="eastAsia"/>
        </w:rPr>
        <w:br/>
      </w:r>
      <w:r>
        <w:rPr>
          <w:rFonts w:hint="eastAsia"/>
        </w:rPr>
        <w:t>　　图表 2019-2023年中国卡马西平原料药销售情况</w:t>
      </w:r>
      <w:r>
        <w:rPr>
          <w:rFonts w:hint="eastAsia"/>
        </w:rPr>
        <w:br/>
      </w:r>
      <w:r>
        <w:rPr>
          <w:rFonts w:hint="eastAsia"/>
        </w:rPr>
        <w:t>　　图表 2019-2023年中国卡马西平原料药市场需求情况</w:t>
      </w:r>
      <w:r>
        <w:rPr>
          <w:rFonts w:hint="eastAsia"/>
        </w:rPr>
        <w:br/>
      </w:r>
      <w:r>
        <w:rPr>
          <w:rFonts w:hint="eastAsia"/>
        </w:rPr>
        <w:t>　　图表 卡马西平原料药价格走势</w:t>
      </w:r>
      <w:r>
        <w:rPr>
          <w:rFonts w:hint="eastAsia"/>
        </w:rPr>
        <w:br/>
      </w:r>
      <w:r>
        <w:rPr>
          <w:rFonts w:hint="eastAsia"/>
        </w:rPr>
        <w:t>　　图表 2024年中国卡马西平原料药公司数量统计 单位：家</w:t>
      </w:r>
      <w:r>
        <w:rPr>
          <w:rFonts w:hint="eastAsia"/>
        </w:rPr>
        <w:br/>
      </w:r>
      <w:r>
        <w:rPr>
          <w:rFonts w:hint="eastAsia"/>
        </w:rPr>
        <w:t>　　图表 卡马西平原料药成本和利润分析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华东地区卡马西平原料药市场规模及增长情况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华东地区卡马西平原料药市场需求情况</w:t>
      </w:r>
      <w:r>
        <w:rPr>
          <w:rFonts w:hint="eastAsia"/>
        </w:rPr>
        <w:br/>
      </w:r>
      <w:r>
        <w:rPr>
          <w:rFonts w:hint="eastAsia"/>
        </w:rPr>
        <w:t>　　图表 华南地区卡马西平原料药市场规模及增长情况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华南地区卡马西平原料药需求情况</w:t>
      </w:r>
      <w:r>
        <w:rPr>
          <w:rFonts w:hint="eastAsia"/>
        </w:rPr>
        <w:br/>
      </w:r>
      <w:r>
        <w:rPr>
          <w:rFonts w:hint="eastAsia"/>
        </w:rPr>
        <w:t>　　图表 华北地区卡马西平原料药市场规模及增长情况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华北地区卡马西平原料药需求情况</w:t>
      </w:r>
      <w:r>
        <w:rPr>
          <w:rFonts w:hint="eastAsia"/>
        </w:rPr>
        <w:br/>
      </w:r>
      <w:r>
        <w:rPr>
          <w:rFonts w:hint="eastAsia"/>
        </w:rPr>
        <w:t>　　图表 华中地区卡马西平原料药市场规模及增长情况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华中地区卡马西平原料药市场需求情况</w:t>
      </w:r>
      <w:r>
        <w:rPr>
          <w:rFonts w:hint="eastAsia"/>
        </w:rPr>
        <w:br/>
      </w:r>
      <w:r>
        <w:rPr>
          <w:rFonts w:hint="eastAsia"/>
        </w:rPr>
        <w:t>　　图表 卡马西平原料药招标、中标情况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2019-2023年中国卡马西平原料药进口数据统计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2019-2023年中国卡马西平原料药出口数据分析</w:t>
      </w:r>
      <w:r>
        <w:rPr>
          <w:rFonts w:hint="eastAsia"/>
        </w:rPr>
        <w:br/>
      </w:r>
      <w:r>
        <w:rPr>
          <w:rFonts w:hint="eastAsia"/>
        </w:rPr>
        <w:t>　　图表 2024年中国卡马西平原料药进口来源国家及地区分析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2024年中国卡马西平原料药出口目的国家及地区分析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卡马西平原料药最新消息</w:t>
      </w:r>
      <w:r>
        <w:rPr>
          <w:rFonts w:hint="eastAsia"/>
        </w:rPr>
        <w:br/>
      </w:r>
      <w:r>
        <w:rPr>
          <w:rFonts w:hint="eastAsia"/>
        </w:rPr>
        <w:t>　　图表 卡马西平原料药企业简介</w:t>
      </w:r>
      <w:r>
        <w:rPr>
          <w:rFonts w:hint="eastAsia"/>
        </w:rPr>
        <w:br/>
      </w:r>
      <w:r>
        <w:rPr>
          <w:rFonts w:hint="eastAsia"/>
        </w:rPr>
        <w:t>　　图表 企业卡马西平原料药产品</w:t>
      </w:r>
      <w:r>
        <w:rPr>
          <w:rFonts w:hint="eastAsia"/>
        </w:rPr>
        <w:br/>
      </w:r>
      <w:r>
        <w:rPr>
          <w:rFonts w:hint="eastAsia"/>
        </w:rPr>
        <w:t>　　图表 卡马西平原料药企业经营情况</w:t>
      </w:r>
      <w:r>
        <w:rPr>
          <w:rFonts w:hint="eastAsia"/>
        </w:rPr>
        <w:br/>
      </w:r>
      <w:r>
        <w:rPr>
          <w:rFonts w:hint="eastAsia"/>
        </w:rPr>
        <w:t>　　图表 卡马西平原料药企业(二)简介</w:t>
      </w:r>
      <w:r>
        <w:rPr>
          <w:rFonts w:hint="eastAsia"/>
        </w:rPr>
        <w:br/>
      </w:r>
      <w:r>
        <w:rPr>
          <w:rFonts w:hint="eastAsia"/>
        </w:rPr>
        <w:t>　　图表 企业卡马西平原料药产品型号</w:t>
      </w:r>
      <w:r>
        <w:rPr>
          <w:rFonts w:hint="eastAsia"/>
        </w:rPr>
        <w:br/>
      </w:r>
      <w:r>
        <w:rPr>
          <w:rFonts w:hint="eastAsia"/>
        </w:rPr>
        <w:t>　　图表 卡马西平原料药企业(二)经营情况</w:t>
      </w:r>
      <w:r>
        <w:rPr>
          <w:rFonts w:hint="eastAsia"/>
        </w:rPr>
        <w:br/>
      </w:r>
      <w:r>
        <w:rPr>
          <w:rFonts w:hint="eastAsia"/>
        </w:rPr>
        <w:t>　　图表 卡马西平原料药企业(三)调研</w:t>
      </w:r>
      <w:r>
        <w:rPr>
          <w:rFonts w:hint="eastAsia"/>
        </w:rPr>
        <w:br/>
      </w:r>
      <w:r>
        <w:rPr>
          <w:rFonts w:hint="eastAsia"/>
        </w:rPr>
        <w:t>　　图表 企业卡马西平原料药产品规格</w:t>
      </w:r>
      <w:r>
        <w:rPr>
          <w:rFonts w:hint="eastAsia"/>
        </w:rPr>
        <w:br/>
      </w:r>
      <w:r>
        <w:rPr>
          <w:rFonts w:hint="eastAsia"/>
        </w:rPr>
        <w:t>　　图表 卡马西平原料药企业(三)经营情况</w:t>
      </w:r>
      <w:r>
        <w:rPr>
          <w:rFonts w:hint="eastAsia"/>
        </w:rPr>
        <w:br/>
      </w:r>
      <w:r>
        <w:rPr>
          <w:rFonts w:hint="eastAsia"/>
        </w:rPr>
        <w:t>　　图表 卡马西平原料药企业(四)介绍</w:t>
      </w:r>
      <w:r>
        <w:rPr>
          <w:rFonts w:hint="eastAsia"/>
        </w:rPr>
        <w:br/>
      </w:r>
      <w:r>
        <w:rPr>
          <w:rFonts w:hint="eastAsia"/>
        </w:rPr>
        <w:t>　　图表 企业卡马西平原料药产品参数</w:t>
      </w:r>
      <w:r>
        <w:rPr>
          <w:rFonts w:hint="eastAsia"/>
        </w:rPr>
        <w:br/>
      </w:r>
      <w:r>
        <w:rPr>
          <w:rFonts w:hint="eastAsia"/>
        </w:rPr>
        <w:t>　　图表 卡马西平原料药企业(四)经营情况</w:t>
      </w:r>
      <w:r>
        <w:rPr>
          <w:rFonts w:hint="eastAsia"/>
        </w:rPr>
        <w:br/>
      </w:r>
      <w:r>
        <w:rPr>
          <w:rFonts w:hint="eastAsia"/>
        </w:rPr>
        <w:t>　　图表 卡马西平原料药企业(五)简介</w:t>
      </w:r>
      <w:r>
        <w:rPr>
          <w:rFonts w:hint="eastAsia"/>
        </w:rPr>
        <w:br/>
      </w:r>
      <w:r>
        <w:rPr>
          <w:rFonts w:hint="eastAsia"/>
        </w:rPr>
        <w:t>　　图表 企业卡马西平原料药业务</w:t>
      </w:r>
      <w:r>
        <w:rPr>
          <w:rFonts w:hint="eastAsia"/>
        </w:rPr>
        <w:br/>
      </w:r>
      <w:r>
        <w:rPr>
          <w:rFonts w:hint="eastAsia"/>
        </w:rPr>
        <w:t>　　图表 卡马西平原料药企业(五)经营情况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卡马西平原料药特点</w:t>
      </w:r>
      <w:r>
        <w:rPr>
          <w:rFonts w:hint="eastAsia"/>
        </w:rPr>
        <w:br/>
      </w:r>
      <w:r>
        <w:rPr>
          <w:rFonts w:hint="eastAsia"/>
        </w:rPr>
        <w:t>　　图表 卡马西平原料药优缺点</w:t>
      </w:r>
      <w:r>
        <w:rPr>
          <w:rFonts w:hint="eastAsia"/>
        </w:rPr>
        <w:br/>
      </w:r>
      <w:r>
        <w:rPr>
          <w:rFonts w:hint="eastAsia"/>
        </w:rPr>
        <w:t>　　图表 卡马西平原料药行业生命周期</w:t>
      </w:r>
      <w:r>
        <w:rPr>
          <w:rFonts w:hint="eastAsia"/>
        </w:rPr>
        <w:br/>
      </w:r>
      <w:r>
        <w:rPr>
          <w:rFonts w:hint="eastAsia"/>
        </w:rPr>
        <w:t>　　图表 卡马西平原料药上游、下游分析</w:t>
      </w:r>
      <w:r>
        <w:rPr>
          <w:rFonts w:hint="eastAsia"/>
        </w:rPr>
        <w:br/>
      </w:r>
      <w:r>
        <w:rPr>
          <w:rFonts w:hint="eastAsia"/>
        </w:rPr>
        <w:t>　　图表 卡马西平原料药投资、并购现状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2024-2030年中国卡马西平原料药产能预测</w:t>
      </w:r>
      <w:r>
        <w:rPr>
          <w:rFonts w:hint="eastAsia"/>
        </w:rPr>
        <w:br/>
      </w:r>
      <w:r>
        <w:rPr>
          <w:rFonts w:hint="eastAsia"/>
        </w:rPr>
        <w:t>　　图表 2024-2030年中国卡马西平原料药产量预测</w:t>
      </w:r>
      <w:r>
        <w:rPr>
          <w:rFonts w:hint="eastAsia"/>
        </w:rPr>
        <w:br/>
      </w:r>
      <w:r>
        <w:rPr>
          <w:rFonts w:hint="eastAsia"/>
        </w:rPr>
        <w:t>　　图表 2024-2030年中国卡马西平原料药需求量预测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2024-2030年中国卡马西平原料药销量预测</w:t>
      </w:r>
      <w:r>
        <w:rPr>
          <w:rFonts w:hint="eastAsia"/>
        </w:rPr>
        <w:br/>
      </w:r>
      <w:r>
        <w:rPr>
          <w:rFonts w:hint="eastAsia"/>
        </w:rPr>
        <w:t>　　图表 卡马西平原料药优势、劣势、机会、威胁分析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卡马西平原料药发展前景</w:t>
      </w:r>
      <w:r>
        <w:rPr>
          <w:rFonts w:hint="eastAsia"/>
        </w:rPr>
        <w:br/>
      </w:r>
      <w:r>
        <w:rPr>
          <w:rFonts w:hint="eastAsia"/>
        </w:rPr>
        <w:t>　　图表 卡马西平原料药发展趋势预测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2024-2030年中国卡马西平原料药市场规模预测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a9eba16ae43dc" w:history="1">
        <w:r>
          <w:rPr>
            <w:rStyle w:val="Hyperlink"/>
          </w:rPr>
          <w:t>2024-2030年全球与中国卡马西平原料药行业市场分析及发展趋势研究报告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a9eba16ae43dc" w:history="1">
        <w:r>
          <w:rPr>
            <w:rStyle w:val="Hyperlink"/>
          </w:rPr>
          <w:t>https://www.20087.com/8/07/KaMaXiPingYuanLiaoYaoFaZhanQuShiFenXi.html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热点：卡马西平生产厂家有哪些、卡马西平原料药价格、卡马西平原料药生产厂家、卡马西平原料药生产企业、卡马西平药物原理、卡马西平的主要成分是什么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2cebc64434081" w:history="1">
      <w:r>
        <w:rPr>
          <w:rStyle w:val="Hyperlink"/>
        </w:rPr>
        <w:t>2024-2030年全球与中国卡马西平原料药行业市场分析及发展趋势研究报告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KaMaXiPingYuanLiaoYaoFaZhanQuShiFenXi.html" TargetMode="External" Id="R30aa9eba16ae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KaMaXiPingYuanLiaoYaoFaZhanQuShiFenXi.html" TargetMode="External" Id="Rd9e2cebc6443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2024-01-13T06:20:00Z</dcterms:created>
  <dcterms:modified xsi:type="dcterms:W3CDTF">2024-01-13T07:20:00Z</dcterms:modified>
  <dc:subject>2024-2030年全球与中国卡马西平原料药行业市场分析及发展趋势研究报告</dc:subject>
  <dc:title>2024-2030年全球与中国卡马西平原料药行业市场分析及发展趋势研究报告</dc:title>
  <cp:keywords>2024-2030年全球与中国卡马西平原料药行业市场分析及发展趋势研究报告</cp:keywords>
  <dc:description>2024-2030年全球与中国卡马西平原料药行业市场分析及发展趋势研究报告</dc:description>
</cp:coreProperties>
</file>