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26a65f6254c3e" w:history="1">
              <w:r>
                <w:rPr>
                  <w:rStyle w:val="Hyperlink"/>
                </w:rPr>
                <w:t>2025-2031年中国四氧嘧啶行业发展回顾及走势分析报告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26a65f6254c3e" w:history="1">
              <w:r>
                <w:rPr>
                  <w:rStyle w:val="Hyperlink"/>
                </w:rPr>
                <w:t>2025-2031年中国四氧嘧啶行业发展回顾及走势分析报告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26a65f6254c3e" w:history="1">
                <w:r>
                  <w:rPr>
                    <w:rStyle w:val="Hyperlink"/>
                  </w:rPr>
                  <w:t>https://www.20087.com/8/77/SiYangMiDingHangYeYanJiuBaoGao.html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嘧啶是一种实验室常用的试剂，用于诱导动物模型中的糖尿病，以研究糖尿病的发病机制和测试抗糖尿病药物。近年来，随着糖尿病发病率的上升和生物医学研究的深入，四氧嘧啶在科研领域的使用频率有所增加。同时，随着实验动物福利和伦理的重视，四氧嘧啶的使用和处理方法也在不断优化，以减少对动物的潜在伤害。</w:t>
      </w:r>
      <w:r>
        <w:rPr>
          <w:rFonts w:hint="eastAsia"/>
        </w:rPr>
        <w:br/>
      </w:r>
      <w:r>
        <w:rPr>
          <w:rFonts w:hint="eastAsia"/>
        </w:rPr>
        <w:t>　　未来，四氧嘧啶的研究将更加关注其作用机制和安全性。随着细胞培养和体外模型技术的进步，四氧嘧啶在无需使用实验动物的情况下，也能模拟糖尿病病理状态，这将减少对实验动物的依赖，同时提供更精确的药物筛选平台。此外，对四氧嘧啶的代谢和毒性研究将进一步深化，为开发更安全有效的糖尿病研究工具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26a65f6254c3e" w:history="1">
        <w:r>
          <w:rPr>
            <w:rStyle w:val="Hyperlink"/>
          </w:rPr>
          <w:t>2025-2031年中国四氧嘧啶行业发展回顾及走势分析报告</w:t>
        </w:r>
      </w:hyperlink>
      <w:r>
        <w:rPr>
          <w:rFonts w:hint="eastAsia"/>
        </w:rPr>
        <w:t>》通过对行业现状的深入剖析，结合市场需求、市场规模等关键数据，全面梳理了四氧嘧啶产业链。四氧嘧啶报告详细分析了市场竞争格局，聚焦了重点企业及品牌影响力，并对价格机制和四氧嘧啶细分市场特征进行了探讨。此外，报告还对市场前景进行了展望，预测了行业发展趋势，并就潜在的风险与机遇提供了专业的见解。四氧嘧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四氧嘧啶产业概述</w:t>
      </w:r>
      <w:r>
        <w:rPr>
          <w:rFonts w:hint="eastAsia"/>
        </w:rPr>
        <w:br/>
      </w:r>
      <w:r>
        <w:rPr>
          <w:rFonts w:hint="eastAsia"/>
        </w:rPr>
        <w:t>　　第一节 四氧嘧啶产业定义</w:t>
      </w:r>
      <w:r>
        <w:rPr>
          <w:rFonts w:hint="eastAsia"/>
        </w:rPr>
        <w:br/>
      </w:r>
      <w:r>
        <w:rPr>
          <w:rFonts w:hint="eastAsia"/>
        </w:rPr>
        <w:t>　　第二节 四氧嘧啶产业发展历程</w:t>
      </w:r>
      <w:r>
        <w:rPr>
          <w:rFonts w:hint="eastAsia"/>
        </w:rPr>
        <w:br/>
      </w:r>
      <w:r>
        <w:rPr>
          <w:rFonts w:hint="eastAsia"/>
        </w:rPr>
        <w:t>　　第三节 四氧嘧啶分类情况</w:t>
      </w:r>
      <w:r>
        <w:rPr>
          <w:rFonts w:hint="eastAsia"/>
        </w:rPr>
        <w:br/>
      </w:r>
      <w:r>
        <w:rPr>
          <w:rFonts w:hint="eastAsia"/>
        </w:rPr>
        <w:t>　　第四节 四氧嘧啶产业链分析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2024-2025年中国四氧嘧啶行业发展环境分析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2024-2025年中国四氧嘧啶行业经济环境分析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2024-2025年中国四氧嘧啶行业社会环境分析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2024-2025年中国四氧嘧啶行业政策环境分析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2024-2025年四氧嘧啶行业技术发展现状及趋势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当前我国四氧嘧啶技术发展现状</w:t>
      </w:r>
      <w:r>
        <w:rPr>
          <w:rFonts w:hint="eastAsia"/>
        </w:rPr>
        <w:br/>
      </w:r>
      <w:r>
        <w:rPr>
          <w:rFonts w:hint="eastAsia"/>
        </w:rPr>
        <w:t>　　第二节 中外四氧嘧啶技术差距及产生差距的主要原因分析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提高我国四氧嘧啶技术的对策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2024-2025年全球四氧嘧啶行业发展状况及趋势分析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全球四氧嘧啶行业发展概况</w:t>
      </w:r>
      <w:r>
        <w:rPr>
          <w:rFonts w:hint="eastAsia"/>
        </w:rPr>
        <w:br/>
      </w:r>
      <w:r>
        <w:rPr>
          <w:rFonts w:hint="eastAsia"/>
        </w:rPr>
        <w:t>　　第二节 全球四氧嘧啶行业发展现状及趋势分析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一、全球四氧嘧啶行业市场分布情况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二、全球四氧嘧啶行业发展趋势分析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全球四氧嘧啶行业重点区域发展分析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中国四氧嘧啶行业运行状况分析</w:t>
      </w:r>
      <w:r>
        <w:rPr>
          <w:rFonts w:hint="eastAsia"/>
        </w:rPr>
        <w:br/>
      </w:r>
      <w:r>
        <w:rPr>
          <w:rFonts w:hint="eastAsia"/>
        </w:rPr>
        <w:t>　　第一节 四氧嘧啶行业市场规模分析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一、2019-2024年四氧嘧啶行业市场规模分析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二、2024-2025年四氧嘧啶行业市场规模现状分析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二、2025-2031年四氧嘧啶行业市场规模况预测</w:t>
      </w:r>
      <w:r>
        <w:rPr>
          <w:rFonts w:hint="eastAsia"/>
        </w:rPr>
        <w:br/>
      </w:r>
      <w:r>
        <w:rPr>
          <w:rFonts w:hint="eastAsia"/>
        </w:rPr>
        <w:t>　　第二节 四氧嘧啶行业市场供给分析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一、2019-2024年四氧嘧啶行业市场供给情况分析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二、2024-2025年四氧嘧啶行业市场供给现状分析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二、2025-2031年四氧嘧啶行业市场供给情况预测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四氧嘧啶行业市场需求分析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一、2019-2024年四氧嘧啶行业市场需求情况分析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二、2024-2025年四氧嘧啶行业市场需求现状分析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二、2025-2031年四氧嘧啶行业市场需求情况预测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2024-2025年中国四氧嘧啶行业集中度分析</w:t>
      </w:r>
      <w:r>
        <w:rPr>
          <w:rFonts w:hint="eastAsia"/>
        </w:rPr>
        <w:br/>
      </w:r>
      <w:r>
        <w:rPr>
          <w:rFonts w:hint="eastAsia"/>
        </w:rPr>
        <w:t>　　　　一、四氧嘧啶行业市场集中度情况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二、四氧嘧啶行业企业集中度分析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中国四氧嘧啶行业市场区域结构分析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中国四氧嘧啶行业市场需求结构分析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四氧嘧啶行业重点区域（一）需求分析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四氧嘧啶行业重点区域（二）需求分析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四氧嘧啶行业重点区域（三）需求分析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四氧嘧啶产品市场价格行情分析预测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2019-2024年四氧嘧啶产品市场价格回顾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2024-2025年四氧嘧啶产品市场价格现状分析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影响四氧嘧啶产品市场价格因素分析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2025-2031年四氧嘧啶产品市场价格走势预测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四氧嘧啶行业标杆企业竞争力分析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四氧嘧啶重点企业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三、四氧嘧啶企业经营情况分析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三、四氧嘧啶企业经营情况分析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三、四氧嘧啶企业经营情况分析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三、四氧嘧啶企业经营情况分析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三、四氧嘧啶企业经营情况分析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四氧嘧啶重点企业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三、四氧嘧啶企业经营情况分析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四氧嘧啶重点企业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三、四氧嘧啶企业经营情况分析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四氧嘧啶重点企业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三、四氧嘧啶企业经营情况分析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2024-2025年四氧嘧啶行业企业经营策略研究分析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四氧嘧啶企业多样化经营策略分析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一、四氧嘧啶企业多样化经营情况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二、现行四氧嘧啶行业多样化经营的方向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大型四氧嘧啶企业集团未来发展策略分析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对中小四氧嘧啶企业生产经营的建议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2024-2025年中国四氧嘧啶市场营销策略竞争分析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四氧嘧啶市场产品策略</w:t>
      </w:r>
      <w:r>
        <w:rPr>
          <w:rFonts w:hint="eastAsia"/>
        </w:rPr>
        <w:br/>
      </w:r>
      <w:r>
        <w:rPr>
          <w:rFonts w:hint="eastAsia"/>
        </w:rPr>
        <w:t>　　第二节 四氧嘧啶市场渠道策略</w:t>
      </w:r>
      <w:r>
        <w:rPr>
          <w:rFonts w:hint="eastAsia"/>
        </w:rPr>
        <w:br/>
      </w:r>
      <w:r>
        <w:rPr>
          <w:rFonts w:hint="eastAsia"/>
        </w:rPr>
        <w:t>　　第三节 四氧嘧啶市场价格策略</w:t>
      </w:r>
      <w:r>
        <w:rPr>
          <w:rFonts w:hint="eastAsia"/>
        </w:rPr>
        <w:br/>
      </w:r>
      <w:r>
        <w:rPr>
          <w:rFonts w:hint="eastAsia"/>
        </w:rPr>
        <w:t>　　第四节 四氧嘧啶广告媒体策略</w:t>
      </w:r>
      <w:r>
        <w:rPr>
          <w:rFonts w:hint="eastAsia"/>
        </w:rPr>
        <w:br/>
      </w:r>
      <w:r>
        <w:rPr>
          <w:rFonts w:hint="eastAsia"/>
        </w:rPr>
        <w:t>　　第五节 四氧嘧啶客户服务策略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四氧嘧啶行业发展因素与投资风险分析预测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影响四氧嘧啶行业发展主要因素分析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一、2024-2025年影响四氧嘧啶行业发展的不利因素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二、2024-2025年影响四氧嘧啶行业发展的稳定因素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三、2024-2025年影响四氧嘧啶行业发展的有利因素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四、2024-2025年我国四氧嘧啶行业发展面临的机遇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五、2024-2025年我国四氧嘧啶行业发展面临的挑战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中~智林~　四氧嘧啶行业投资风险分析预测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一、2025-2031年四氧嘧啶行业市场风险分析预测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二、2025-2031年四氧嘧啶行业政策风险分析预测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三、2025-2031年四氧嘧啶行业技术风险分析预测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四、2025-2031年四氧嘧啶行业竞争风险分析预测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五、2025-2031年四氧嘧啶行业管理风险分析预测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六、2025-2031年四氧嘧啶行业其他风险分析预测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四氧嘧啶图片</w:t>
      </w:r>
      <w:r>
        <w:rPr>
          <w:rFonts w:hint="eastAsia"/>
        </w:rPr>
        <w:br/>
      </w:r>
      <w:r>
        <w:rPr>
          <w:rFonts w:hint="eastAsia"/>
        </w:rPr>
        <w:t>　　图表 四氧嘧啶种类 分类</w:t>
      </w:r>
      <w:r>
        <w:rPr>
          <w:rFonts w:hint="eastAsia"/>
        </w:rPr>
        <w:br/>
      </w:r>
      <w:r>
        <w:rPr>
          <w:rFonts w:hint="eastAsia"/>
        </w:rPr>
        <w:t>　　图表 四氧嘧啶用途 应用</w:t>
      </w:r>
      <w:r>
        <w:rPr>
          <w:rFonts w:hint="eastAsia"/>
        </w:rPr>
        <w:br/>
      </w:r>
      <w:r>
        <w:rPr>
          <w:rFonts w:hint="eastAsia"/>
        </w:rPr>
        <w:t>　　图表 四氧嘧啶主要特点</w:t>
      </w:r>
      <w:r>
        <w:rPr>
          <w:rFonts w:hint="eastAsia"/>
        </w:rPr>
        <w:br/>
      </w:r>
      <w:r>
        <w:rPr>
          <w:rFonts w:hint="eastAsia"/>
        </w:rPr>
        <w:t>　　图表 四氧嘧啶产业链分析</w:t>
      </w:r>
      <w:r>
        <w:rPr>
          <w:rFonts w:hint="eastAsia"/>
        </w:rPr>
        <w:br/>
      </w:r>
      <w:r>
        <w:rPr>
          <w:rFonts w:hint="eastAsia"/>
        </w:rPr>
        <w:t>　　图表 四氧嘧啶政策分析</w:t>
      </w:r>
      <w:r>
        <w:rPr>
          <w:rFonts w:hint="eastAsia"/>
        </w:rPr>
        <w:br/>
      </w:r>
      <w:r>
        <w:rPr>
          <w:rFonts w:hint="eastAsia"/>
        </w:rPr>
        <w:t>　　图表 四氧嘧啶技术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2019-2024年四氧嘧啶行业市场容量分析</w:t>
      </w:r>
      <w:r>
        <w:rPr>
          <w:rFonts w:hint="eastAsia"/>
        </w:rPr>
        <w:br/>
      </w:r>
      <w:r>
        <w:rPr>
          <w:rFonts w:hint="eastAsia"/>
        </w:rPr>
        <w:t>　　图表 四氧嘧啶生产现状</w:t>
      </w:r>
      <w:r>
        <w:rPr>
          <w:rFonts w:hint="eastAsia"/>
        </w:rPr>
        <w:br/>
      </w:r>
      <w:r>
        <w:rPr>
          <w:rFonts w:hint="eastAsia"/>
        </w:rPr>
        <w:t>　　图表 2019-2024年中国四氧嘧啶行业产能统计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2019-2024年中国四氧嘧啶行业产量及增长趋势</w:t>
      </w:r>
      <w:r>
        <w:rPr>
          <w:rFonts w:hint="eastAsia"/>
        </w:rPr>
        <w:br/>
      </w:r>
      <w:r>
        <w:rPr>
          <w:rFonts w:hint="eastAsia"/>
        </w:rPr>
        <w:t>　　图表 四氧嘧啶行业动态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2019-2024年中国四氧嘧啶市场需求量及增速统计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2019-2024年中国四氧嘧啶行业销售收入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2025年中国四氧嘧啶行业需求领域分布格局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2019-2024年中国四氧嘧啶行业利润总额统计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2019-2024年中国四氧嘧啶进口情况分析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2019-2024年中国四氧嘧啶出口情况分析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2019-2024年中国四氧嘧啶行业企业数量情况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2019-2024年中国四氧嘧啶行业企业平均规模情况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2019-2024年中国四氧嘧啶价格走势</w:t>
      </w:r>
      <w:r>
        <w:rPr>
          <w:rFonts w:hint="eastAsia"/>
        </w:rPr>
        <w:br/>
      </w:r>
      <w:r>
        <w:rPr>
          <w:rFonts w:hint="eastAsia"/>
        </w:rPr>
        <w:t>　　图表 2024年四氧嘧啶成本和利润分析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**地区四氧嘧啶行业市场需求情况</w:t>
      </w:r>
      <w:r>
        <w:rPr>
          <w:rFonts w:hint="eastAsia"/>
        </w:rPr>
        <w:br/>
      </w:r>
      <w:r>
        <w:rPr>
          <w:rFonts w:hint="eastAsia"/>
        </w:rPr>
        <w:t>　　图表 四氧嘧啶品牌</w:t>
      </w:r>
      <w:r>
        <w:rPr>
          <w:rFonts w:hint="eastAsia"/>
        </w:rPr>
        <w:br/>
      </w:r>
      <w:r>
        <w:rPr>
          <w:rFonts w:hint="eastAsia"/>
        </w:rPr>
        <w:t>　　图表 四氧嘧啶企业（一）概况</w:t>
      </w:r>
      <w:r>
        <w:rPr>
          <w:rFonts w:hint="eastAsia"/>
        </w:rPr>
        <w:br/>
      </w:r>
      <w:r>
        <w:rPr>
          <w:rFonts w:hint="eastAsia"/>
        </w:rPr>
        <w:t>　　图表 企业四氧嘧啶型号 规格</w:t>
      </w:r>
      <w:r>
        <w:rPr>
          <w:rFonts w:hint="eastAsia"/>
        </w:rPr>
        <w:br/>
      </w:r>
      <w:r>
        <w:rPr>
          <w:rFonts w:hint="eastAsia"/>
        </w:rPr>
        <w:t>　　图表 四氧嘧啶企业（一）经营分析</w:t>
      </w:r>
      <w:r>
        <w:rPr>
          <w:rFonts w:hint="eastAsia"/>
        </w:rPr>
        <w:br/>
      </w:r>
      <w:r>
        <w:rPr>
          <w:rFonts w:hint="eastAsia"/>
        </w:rPr>
        <w:t>　　图表 四氧嘧啶企业（一）盈利能力情况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四氧嘧啶企业（一）偿债能力情况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四氧嘧啶企业（一）运营能力情况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四氧嘧啶企业（一）成长能力情况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四氧嘧啶上游现状</w:t>
      </w:r>
      <w:r>
        <w:rPr>
          <w:rFonts w:hint="eastAsia"/>
        </w:rPr>
        <w:br/>
      </w:r>
      <w:r>
        <w:rPr>
          <w:rFonts w:hint="eastAsia"/>
        </w:rPr>
        <w:t>　　图表 四氧嘧啶下游调研</w:t>
      </w:r>
      <w:r>
        <w:rPr>
          <w:rFonts w:hint="eastAsia"/>
        </w:rPr>
        <w:br/>
      </w:r>
      <w:r>
        <w:rPr>
          <w:rFonts w:hint="eastAsia"/>
        </w:rPr>
        <w:t>　　图表 四氧嘧啶企业（二）概况</w:t>
      </w:r>
      <w:r>
        <w:rPr>
          <w:rFonts w:hint="eastAsia"/>
        </w:rPr>
        <w:br/>
      </w:r>
      <w:r>
        <w:rPr>
          <w:rFonts w:hint="eastAsia"/>
        </w:rPr>
        <w:t>　　图表 企业四氧嘧啶型号 规格</w:t>
      </w:r>
      <w:r>
        <w:rPr>
          <w:rFonts w:hint="eastAsia"/>
        </w:rPr>
        <w:br/>
      </w:r>
      <w:r>
        <w:rPr>
          <w:rFonts w:hint="eastAsia"/>
        </w:rPr>
        <w:t>　　图表 四氧嘧啶企业（二）经营分析</w:t>
      </w:r>
      <w:r>
        <w:rPr>
          <w:rFonts w:hint="eastAsia"/>
        </w:rPr>
        <w:br/>
      </w:r>
      <w:r>
        <w:rPr>
          <w:rFonts w:hint="eastAsia"/>
        </w:rPr>
        <w:t>　　图表 四氧嘧啶企业（二）盈利能力情况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四氧嘧啶企业（二）偿债能力情况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四氧嘧啶企业（二）运营能力情况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四氧嘧啶企业（二）成长能力情况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四氧嘧啶企业（三）概况</w:t>
      </w:r>
      <w:r>
        <w:rPr>
          <w:rFonts w:hint="eastAsia"/>
        </w:rPr>
        <w:br/>
      </w:r>
      <w:r>
        <w:rPr>
          <w:rFonts w:hint="eastAsia"/>
        </w:rPr>
        <w:t>　　图表 企业四氧嘧啶型号 规格</w:t>
      </w:r>
      <w:r>
        <w:rPr>
          <w:rFonts w:hint="eastAsia"/>
        </w:rPr>
        <w:br/>
      </w:r>
      <w:r>
        <w:rPr>
          <w:rFonts w:hint="eastAsia"/>
        </w:rPr>
        <w:t>　　图表 四氧嘧啶企业（三）经营分析</w:t>
      </w:r>
      <w:r>
        <w:rPr>
          <w:rFonts w:hint="eastAsia"/>
        </w:rPr>
        <w:br/>
      </w:r>
      <w:r>
        <w:rPr>
          <w:rFonts w:hint="eastAsia"/>
        </w:rPr>
        <w:t>　　图表 四氧嘧啶企业（三）盈利能力情况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四氧嘧啶企业（三）偿债能力情况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四氧嘧啶企业（三）运营能力情况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四氧嘧啶企业（三）成长能力情况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四氧嘧啶优势</w:t>
      </w:r>
      <w:r>
        <w:rPr>
          <w:rFonts w:hint="eastAsia"/>
        </w:rPr>
        <w:br/>
      </w:r>
      <w:r>
        <w:rPr>
          <w:rFonts w:hint="eastAsia"/>
        </w:rPr>
        <w:t>　　图表 四氧嘧啶劣势</w:t>
      </w:r>
      <w:r>
        <w:rPr>
          <w:rFonts w:hint="eastAsia"/>
        </w:rPr>
        <w:br/>
      </w:r>
      <w:r>
        <w:rPr>
          <w:rFonts w:hint="eastAsia"/>
        </w:rPr>
        <w:t>　　图表 四氧嘧啶机会</w:t>
      </w:r>
      <w:r>
        <w:rPr>
          <w:rFonts w:hint="eastAsia"/>
        </w:rPr>
        <w:br/>
      </w:r>
      <w:r>
        <w:rPr>
          <w:rFonts w:hint="eastAsia"/>
        </w:rPr>
        <w:t>　　图表 四氧嘧啶威胁</w:t>
      </w:r>
      <w:r>
        <w:rPr>
          <w:rFonts w:hint="eastAsia"/>
        </w:rPr>
        <w:br/>
      </w:r>
      <w:r>
        <w:rPr>
          <w:rFonts w:hint="eastAsia"/>
        </w:rPr>
        <w:t>　　图表 2025-2031年中国四氧嘧啶行业产能预测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2025-2031年中国四氧嘧啶行业产量预测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2025-2031年中国四氧嘧啶市场销售预测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2025-2031年中国四氧嘧啶行业市场规模预测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2025-2031年中国四氧嘧啶市场前景分析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2025-2031年中国四氧嘧啶行业风险分析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2025-2031年中国四氧嘧啶行业发展趋势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26a65f6254c3e" w:history="1">
        <w:r>
          <w:rPr>
            <w:rStyle w:val="Hyperlink"/>
          </w:rPr>
          <w:t>2025-2031年中国四氧嘧啶行业发展回顾及走势分析报告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26a65f6254c3e" w:history="1">
        <w:r>
          <w:rPr>
            <w:rStyle w:val="Hyperlink"/>
          </w:rPr>
          <w:t>https://www.20087.com/8/77/SiYangMiDingHangYeYanJiuBaoGao.html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热点：甲基硫氧嘧啶、四氧嘧啶是什么、四氧嘧啶的作用、四氧嘧啶是什么药、甲氧苄胺嘧啶、四氧嘧啶糖尿病是什么类型的、甲基嘧啶、四氧嘧啶诱导二型糖尿病、四氧嘧啶性糖尿病表现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7a7bb716c4213" w:history="1">
      <w:r>
        <w:rPr>
          <w:rStyle w:val="Hyperlink"/>
        </w:rPr>
        <w:t>2025-2031年中国四氧嘧啶行业发展回顾及走势分析报告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iYangMiDingHangYeYanJiuBaoGao.html" TargetMode="External" Id="Rd3126a65f625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iYangMiDingHangYeYanJiuBaoGao.html" TargetMode="External" Id="Rb197a7bb716c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2024-12-19T03:43:00Z</dcterms:created>
  <dcterms:modified xsi:type="dcterms:W3CDTF">2024-12-19T04:43:00Z</dcterms:modified>
  <dc:subject>2025-2031年中国四氧嘧啶行业发展回顾及走势分析报告</dc:subject>
  <dc:title>2025-2031年中国四氧嘧啶行业发展回顾及走势分析报告</dc:title>
  <cp:keywords>2025-2031年中国四氧嘧啶行业发展回顾及走势分析报告</cp:keywords>
  <dc:description>2025-2031年中国四氧嘧啶行业发展回顾及走势分析报告</dc:description>
</cp:coreProperties>
</file>