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3ba2f48cc4b37" w:history="1">
              <w:r>
                <w:rPr>
                  <w:rStyle w:val="Hyperlink"/>
                </w:rPr>
                <w:t>中国婴儿沐浴露行业调查分析及发展趋势预测报告（2025-2031年）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3ba2f48cc4b37" w:history="1">
              <w:r>
                <w:rPr>
                  <w:rStyle w:val="Hyperlink"/>
                </w:rPr>
                <w:t>中国婴儿沐浴露行业调查分析及发展趋势预测报告（2025-2031年）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3ba2f48cc4b37" w:history="1">
                <w:r>
                  <w:rPr>
                    <w:rStyle w:val="Hyperlink"/>
                  </w:rPr>
                  <w:t>https://www.20087.com/8/87/YingErMuYuLuShiChangDiaoYanYuQia.html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沐浴露市场在过去几年中经历了快速发展，随着消费者对婴儿护理产品安全性和天然成分的重视，市场上的品牌数量显著增加，竞争愈发激烈。消费者越来越倾向于选择含有天然成分且经过严格安全测试的产品，这促使制造商加大了对无泪配方、无香料、无防腐剂等特性的研发力度。此外，随着年轻父母群体的成长，市场对产品包装的便利性、环保性也提出了更高的要求。</w:t>
      </w:r>
      <w:r>
        <w:rPr>
          <w:rFonts w:hint="eastAsia"/>
        </w:rPr>
        <w:br/>
      </w:r>
      <w:r>
        <w:rPr>
          <w:rFonts w:hint="eastAsia"/>
        </w:rPr>
        <w:t>　　未来，婴儿沐浴露市场将继续向着更加安全、温和的方向发展。随着科技的进步，更多高效且对婴儿皮肤友好的天然成分将被发现并应用于产品之中。同时，随着可持续发展理念的普及，环保包装将成为一个重要趋势，例如可再生材料的使用、减少塑料包装等。此外，随着社交媒体和互联网营销的力量不断增强，品牌将更加注重在线营销策略，以建立与消费者之间的直接联系，提高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3ba2f48cc4b37" w:history="1">
        <w:r>
          <w:rPr>
            <w:rStyle w:val="Hyperlink"/>
          </w:rPr>
          <w:t>中国婴儿沐浴露行业调查分析及发展趋势预测报告（2025-2031年）</w:t>
        </w:r>
      </w:hyperlink>
      <w:r>
        <w:rPr>
          <w:rFonts w:hint="eastAsia"/>
        </w:rPr>
        <w:t>》通过详实的数据分析，全面解析了婴儿沐浴露行业的市场规模、需求动态及价格趋势，深入探讨了婴儿沐浴露产业链上下游的协同关系与竞争格局变化。报告对婴儿沐浴露细分市场进行精准划分，结合重点企业研究，揭示了品牌影响力与市场集中度的现状，为行业参与者提供了清晰的竞争态势洞察。同时，报告结合宏观经济环境、技术发展路径及消费者需求演变，科学预测了婴儿沐浴露行业的未来发展方向，并针对潜在风险提出了切实可行的应对策略。报告为婴儿沐浴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2020-2025年中国行业政策环境</w:t>
      </w:r>
      <w:r>
        <w:rPr>
          <w:rFonts w:hint="eastAsia"/>
        </w:rPr>
        <w:br/>
      </w:r>
      <w:r>
        <w:rPr>
          <w:rFonts w:hint="eastAsia"/>
        </w:rPr>
        <w:t>　　　　一、中国行业监管体制分析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三、中国行业政策走势解读</w:t>
      </w:r>
      <w:r>
        <w:rPr>
          <w:rFonts w:hint="eastAsia"/>
        </w:rPr>
        <w:br/>
      </w:r>
      <w:r>
        <w:rPr>
          <w:rFonts w:hint="eastAsia"/>
        </w:rPr>
        <w:t>　　第二节 中国行业在国民经济中地位分析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二、中国行业退出机制分析</w:t>
      </w:r>
      <w:r>
        <w:rPr>
          <w:rFonts w:hint="eastAsia"/>
        </w:rPr>
        <w:br/>
      </w:r>
      <w:r>
        <w:rPr>
          <w:rFonts w:hint="eastAsia"/>
        </w:rPr>
        <w:t>　　第四节 中国行业技术环境分析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2025年行业竞争格局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2025年行业发展动态分析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2020-2025年中国产业链构成分析</w:t>
      </w:r>
      <w:r>
        <w:rPr>
          <w:rFonts w:hint="eastAsia"/>
        </w:rPr>
        <w:br/>
      </w:r>
      <w:r>
        <w:rPr>
          <w:rFonts w:hint="eastAsia"/>
        </w:rPr>
        <w:t>　　第一节 中国行业产业链构成分析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2025-2031年中国产业园区规划与运营策略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2025-2031年中国产业园区建设和运营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2025-2031年中国产业园区招商引资研究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2025-2031年中国产业园区服务体系建设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2025-2031年中国产业园区开发运营策略研究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2025-2031年中国产业园区提升竞争力策略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2025-2031年规划中国行业重点企业分析</w:t>
      </w:r>
      <w:r>
        <w:rPr>
          <w:rFonts w:hint="eastAsia"/>
        </w:rPr>
        <w:br/>
      </w:r>
      <w:r>
        <w:rPr>
          <w:rFonts w:hint="eastAsia"/>
        </w:rPr>
        <w:t>　　第一节 强生集团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二、主要婴儿沐浴露品牌</w:t>
      </w:r>
      <w:r>
        <w:rPr>
          <w:rFonts w:hint="eastAsia"/>
        </w:rPr>
        <w:br/>
      </w:r>
      <w:r>
        <w:rPr>
          <w:rFonts w:hint="eastAsia"/>
        </w:rPr>
        <w:t>　　　　三、产品特点/优势分析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第二节 贝亲婴儿用品（上海）有限公司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二、主要婴儿沐浴露品牌</w:t>
      </w:r>
      <w:r>
        <w:rPr>
          <w:rFonts w:hint="eastAsia"/>
        </w:rPr>
        <w:br/>
      </w:r>
      <w:r>
        <w:rPr>
          <w:rFonts w:hint="eastAsia"/>
        </w:rPr>
        <w:t>　　　　三、产品特点/优势分析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第三节 爱护公司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二、主要婴儿沐浴露品牌</w:t>
      </w:r>
      <w:r>
        <w:rPr>
          <w:rFonts w:hint="eastAsia"/>
        </w:rPr>
        <w:br/>
      </w:r>
      <w:r>
        <w:rPr>
          <w:rFonts w:hint="eastAsia"/>
        </w:rPr>
        <w:t>　　　　三、产品特点/优势分析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第四节 安利公司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二、主要婴儿沐浴露品牌</w:t>
      </w:r>
      <w:r>
        <w:rPr>
          <w:rFonts w:hint="eastAsia"/>
        </w:rPr>
        <w:br/>
      </w:r>
      <w:r>
        <w:rPr>
          <w:rFonts w:hint="eastAsia"/>
        </w:rPr>
        <w:t>　　　　三、产品特点/优势分析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二、主要婴儿沐浴露品牌</w:t>
      </w:r>
      <w:r>
        <w:rPr>
          <w:rFonts w:hint="eastAsia"/>
        </w:rPr>
        <w:br/>
      </w:r>
      <w:r>
        <w:rPr>
          <w:rFonts w:hint="eastAsia"/>
        </w:rPr>
        <w:t>　　　　三、产品特点/优势分析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第六节 雅漾中国有限公司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二、主要婴儿沐浴露品牌</w:t>
      </w:r>
      <w:r>
        <w:rPr>
          <w:rFonts w:hint="eastAsia"/>
        </w:rPr>
        <w:br/>
      </w:r>
      <w:r>
        <w:rPr>
          <w:rFonts w:hint="eastAsia"/>
        </w:rPr>
        <w:t>　　　　三、产品特点/优势分析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第七节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二、主要婴儿沐浴露品牌</w:t>
      </w:r>
      <w:r>
        <w:rPr>
          <w:rFonts w:hint="eastAsia"/>
        </w:rPr>
        <w:br/>
      </w:r>
      <w:r>
        <w:rPr>
          <w:rFonts w:hint="eastAsia"/>
        </w:rPr>
        <w:t>　　　　三、产品特点/优势分析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第八节 MAPA公司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二、主要婴儿沐浴露品牌</w:t>
      </w:r>
      <w:r>
        <w:rPr>
          <w:rFonts w:hint="eastAsia"/>
        </w:rPr>
        <w:br/>
      </w:r>
      <w:r>
        <w:rPr>
          <w:rFonts w:hint="eastAsia"/>
        </w:rPr>
        <w:t>　　　　三、产品特点/优势分析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第九节 厦门帝尔特企业有限公司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二、主要婴儿沐浴露品牌</w:t>
      </w:r>
      <w:r>
        <w:rPr>
          <w:rFonts w:hint="eastAsia"/>
        </w:rPr>
        <w:br/>
      </w:r>
      <w:r>
        <w:rPr>
          <w:rFonts w:hint="eastAsia"/>
        </w:rPr>
        <w:t>　　　　三、产品特点/优势分析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第十节 德国汉高公司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二、主要婴儿沐浴露品牌</w:t>
      </w:r>
      <w:r>
        <w:rPr>
          <w:rFonts w:hint="eastAsia"/>
        </w:rPr>
        <w:br/>
      </w:r>
      <w:r>
        <w:rPr>
          <w:rFonts w:hint="eastAsia"/>
        </w:rPr>
        <w:t>　　　　三、产品特点/优势分析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中国行业生命周期</w:t>
      </w:r>
      <w:r>
        <w:rPr>
          <w:rFonts w:hint="eastAsia"/>
        </w:rPr>
        <w:br/>
      </w:r>
      <w:r>
        <w:rPr>
          <w:rFonts w:hint="eastAsia"/>
        </w:rPr>
        <w:t>　　图表 全球进出口增长情况</w:t>
      </w:r>
      <w:r>
        <w:rPr>
          <w:rFonts w:hint="eastAsia"/>
        </w:rPr>
        <w:br/>
      </w:r>
      <w:r>
        <w:rPr>
          <w:rFonts w:hint="eastAsia"/>
        </w:rPr>
        <w:t>　　图表 全球进出口区域分布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华南地区中国行业市场规模</w:t>
      </w:r>
      <w:r>
        <w:rPr>
          <w:rFonts w:hint="eastAsia"/>
        </w:rPr>
        <w:br/>
      </w:r>
      <w:r>
        <w:rPr>
          <w:rFonts w:hint="eastAsia"/>
        </w:rPr>
        <w:t>　　图表 东地区中国行业市场规模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2020-2025年中国行业年销量</w:t>
      </w:r>
      <w:r>
        <w:rPr>
          <w:rFonts w:hint="eastAsia"/>
        </w:rPr>
        <w:br/>
      </w:r>
      <w:r>
        <w:rPr>
          <w:rFonts w:hint="eastAsia"/>
        </w:rPr>
        <w:t>　　图表 2025年我国价格走势</w:t>
      </w:r>
      <w:r>
        <w:rPr>
          <w:rFonts w:hint="eastAsia"/>
        </w:rPr>
        <w:br/>
      </w:r>
      <w:r>
        <w:rPr>
          <w:rFonts w:hint="eastAsia"/>
        </w:rPr>
        <w:t>　　图表 2025-2031年我国价格走势预测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2020-2025年我国进出口统计</w:t>
      </w:r>
      <w:r>
        <w:rPr>
          <w:rFonts w:hint="eastAsia"/>
        </w:rPr>
        <w:br/>
      </w:r>
      <w:r>
        <w:rPr>
          <w:rFonts w:hint="eastAsia"/>
        </w:rPr>
        <w:t>　　图表 2025-2031年中国行业企业数量预测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3ba2f48cc4b37" w:history="1">
        <w:r>
          <w:rPr>
            <w:rStyle w:val="Hyperlink"/>
          </w:rPr>
          <w:t>中国婴儿沐浴露行业调查分析及发展趋势预测报告（2025-2031年）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3ba2f48cc4b37" w:history="1">
        <w:r>
          <w:rPr>
            <w:rStyle w:val="Hyperlink"/>
          </w:rPr>
          <w:t>https://www.20087.com/8/87/YingErMuYuLuShiChangDiaoYanYuQia.html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洗发沐浴露二合一什么牌子好、婴儿沐浴露洗发水二合一哪个牌子好、婴儿沐浴露哪个品牌好、婴儿沐浴露哪个牌子安全、婴儿多大可以用沐浴露、婴儿沐浴露二合一什么牌子好、婴儿洗发水沐浴露哪个牌子好、婴儿沐浴露需要再用清水洗吗、婴儿沐浴露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2583996644e78" w:history="1">
      <w:r>
        <w:rPr>
          <w:rStyle w:val="Hyperlink"/>
        </w:rPr>
        <w:t>中国婴儿沐浴露行业调查分析及发展趋势预测报告（2025-2031年）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ingErMuYuLuShiChangDiaoYanYuQia.html" TargetMode="External" Id="R7663ba2f48cc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ingErMuYuLuShiChangDiaoYanYuQia.html" TargetMode="External" Id="Rc33258399664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2025-01-16T23:01:00Z</dcterms:created>
  <dcterms:modified xsi:type="dcterms:W3CDTF">2025-01-17T00:01:00Z</dcterms:modified>
  <dc:subject>中国婴儿沐浴露行业调查分析及发展趋势预测报告（2025-2031年）</dc:subject>
  <dc:title>中国婴儿沐浴露行业调查分析及发展趋势预测报告（2025-2031年）</dc:title>
  <cp:keywords>中国婴儿沐浴露行业调查分析及发展趋势预测报告（2025-2031年）</cp:keywords>
  <dc:description>中国婴儿沐浴露行业调查分析及发展趋势预测报告（2025-2031年）</dc:description>
</cp:coreProperties>
</file>