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104df3c3424d" w:history="1">
              <w:r>
                <w:rPr>
                  <w:rStyle w:val="Hyperlink"/>
                </w:rPr>
                <w:t>全球与中国异辛醇行业研究及发展趋势分析报告（2025-2031年）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104df3c3424d" w:history="1">
              <w:r>
                <w:rPr>
                  <w:rStyle w:val="Hyperlink"/>
                </w:rPr>
                <w:t>全球与中国异辛醇行业研究及发展趋势分析报告（2025-2031年）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104df3c3424d" w:history="1">
                <w:r>
                  <w:rPr>
                    <w:rStyle w:val="Hyperlink"/>
                  </w:rPr>
                  <w:t>https://www.20087.com/8/67/YiXinChunFaZhanQuShiFenXi.html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醇是一种重要的有机化工原料，广泛应用于增塑剂、溶剂、香料、涂料等多个行业。目前，随着下游行业对产品性能和环保要求的提高，对高品质、低毒性的异辛醇需求增加，推动了行业向绿色化、功能化方向发展。此外，随着生物基材料的兴起，生物基异辛醇成为行业研发的热点，为异辛醇行业带来了新的增长机遇。</w:t>
      </w:r>
      <w:r>
        <w:rPr>
          <w:rFonts w:hint="eastAsia"/>
        </w:rPr>
        <w:br/>
      </w:r>
      <w:r>
        <w:rPr>
          <w:rFonts w:hint="eastAsia"/>
        </w:rPr>
        <w:t>　　未来，异辛醇行业的发展将主要体现在以下几个方面：一是绿色化和功能化将成为行业发展的重点，如开发生物基异辛醇、环境友好型异辛醇，以减少对环境的影响，同时满足下游行业对产品性能的要求；二是高纯度、高稳定性的异辛醇将成为市场主流，以满足高端应用领域的需求，如电子化学品、高性能材料等；三是异辛醇在新兴领域的应用将不断拓展，如在生物技术、纳米技术、智能材料等交叉学科领域的应用，为行业带来新的增长点；四是异辛醇行业将更加注重循环经济和资源综合利用，如开发异辛醇的回收和再利用技术，以提高资源利用效率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104df3c3424d" w:history="1">
        <w:r>
          <w:rPr>
            <w:rStyle w:val="Hyperlink"/>
          </w:rPr>
          <w:t>全球与中国异辛醇行业研究及发展趋势分析报告（2025-2031年）</w:t>
        </w:r>
      </w:hyperlink>
      <w:r>
        <w:rPr>
          <w:rFonts w:hint="eastAsia"/>
        </w:rPr>
        <w:t>》依托权威机构及行业协会数据，结合异辛醇行业的宏观环境与微观实践，从异辛醇市场规模、市场需求、技术现状及产业链结构等多维度进行了系统调研与分析。报告通过严谨的研究方法与翔实的数据支持，辅以直观图表，全面剖析了异辛醇行业发展趋势、重点企业表现及市场竞争格局，并通过SWOT分析揭示了行业机遇与潜在风险，为异辛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中国异辛醇概述</w:t>
      </w:r>
      <w:r>
        <w:rPr>
          <w:rFonts w:hint="eastAsia"/>
        </w:rPr>
        <w:br/>
      </w:r>
      <w:r>
        <w:rPr>
          <w:rFonts w:hint="eastAsia"/>
        </w:rPr>
        <w:t>　　第一节 异辛醇行业定义</w:t>
      </w:r>
      <w:r>
        <w:rPr>
          <w:rFonts w:hint="eastAsia"/>
        </w:rPr>
        <w:br/>
      </w:r>
      <w:r>
        <w:rPr>
          <w:rFonts w:hint="eastAsia"/>
        </w:rPr>
        <w:t>　　第二节 异辛醇行业发展特性</w:t>
      </w:r>
      <w:r>
        <w:rPr>
          <w:rFonts w:hint="eastAsia"/>
        </w:rPr>
        <w:br/>
      </w:r>
      <w:r>
        <w:rPr>
          <w:rFonts w:hint="eastAsia"/>
        </w:rPr>
        <w:t>　　第三节 异辛醇产业链分析</w:t>
      </w:r>
      <w:r>
        <w:rPr>
          <w:rFonts w:hint="eastAsia"/>
        </w:rPr>
        <w:br/>
      </w:r>
      <w:r>
        <w:rPr>
          <w:rFonts w:hint="eastAsia"/>
        </w:rPr>
        <w:t>　　第四节 异辛醇行业生命周期分析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2024-2025年全球主要异辛醇市场发展概况</w:t>
      </w:r>
      <w:r>
        <w:rPr>
          <w:rFonts w:hint="eastAsia"/>
        </w:rPr>
        <w:br/>
      </w:r>
      <w:r>
        <w:rPr>
          <w:rFonts w:hint="eastAsia"/>
        </w:rPr>
        <w:t>　　第一节 全球异辛醇市场发展分析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欧洲地区主要国家异辛醇市场概况</w:t>
      </w:r>
      <w:r>
        <w:rPr>
          <w:rFonts w:hint="eastAsia"/>
        </w:rPr>
        <w:br/>
      </w:r>
      <w:r>
        <w:rPr>
          <w:rFonts w:hint="eastAsia"/>
        </w:rPr>
        <w:t>　　第三节 北美地区异辛醇市场概况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亚洲地区主要国家异辛醇市场概况</w:t>
      </w:r>
      <w:r>
        <w:rPr>
          <w:rFonts w:hint="eastAsia"/>
        </w:rPr>
        <w:br/>
      </w:r>
      <w:r>
        <w:rPr>
          <w:rFonts w:hint="eastAsia"/>
        </w:rPr>
        <w:t>　　第五节 全球异辛醇市场发展预测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2024-2025年中国异辛醇发展环境分析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异辛醇行业相关政策、标准</w:t>
      </w:r>
      <w:r>
        <w:rPr>
          <w:rFonts w:hint="eastAsia"/>
        </w:rPr>
        <w:br/>
      </w:r>
      <w:r>
        <w:rPr>
          <w:rFonts w:hint="eastAsia"/>
        </w:rPr>
        <w:t>　　第三节 异辛醇行业相关发展规划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2024-2025年中国异辛醇技术发展分析</w:t>
      </w:r>
      <w:r>
        <w:rPr>
          <w:rFonts w:hint="eastAsia"/>
        </w:rPr>
        <w:br/>
      </w:r>
      <w:r>
        <w:rPr>
          <w:rFonts w:hint="eastAsia"/>
        </w:rPr>
        <w:t>　　第一节 当前异辛醇技术发展现状分析</w:t>
      </w:r>
      <w:r>
        <w:rPr>
          <w:rFonts w:hint="eastAsia"/>
        </w:rPr>
        <w:br/>
      </w:r>
      <w:r>
        <w:rPr>
          <w:rFonts w:hint="eastAsia"/>
        </w:rPr>
        <w:t>　　第二节 异辛醇生产中需注意的问题</w:t>
      </w:r>
      <w:r>
        <w:rPr>
          <w:rFonts w:hint="eastAsia"/>
        </w:rPr>
        <w:br/>
      </w:r>
      <w:r>
        <w:rPr>
          <w:rFonts w:hint="eastAsia"/>
        </w:rPr>
        <w:t>　　第三节 异辛醇行业主要技术发展趋势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2024-2025年异辛醇市场特性分析</w:t>
      </w:r>
      <w:r>
        <w:rPr>
          <w:rFonts w:hint="eastAsia"/>
        </w:rPr>
        <w:br/>
      </w:r>
      <w:r>
        <w:rPr>
          <w:rFonts w:hint="eastAsia"/>
        </w:rPr>
        <w:t>　　第一节 异辛醇行业集中度分析</w:t>
      </w:r>
      <w:r>
        <w:rPr>
          <w:rFonts w:hint="eastAsia"/>
        </w:rPr>
        <w:br/>
      </w:r>
      <w:r>
        <w:rPr>
          <w:rFonts w:hint="eastAsia"/>
        </w:rPr>
        <w:t>　　第二节 异辛醇行业SWOT分析</w:t>
      </w:r>
      <w:r>
        <w:rPr>
          <w:rFonts w:hint="eastAsia"/>
        </w:rPr>
        <w:br/>
      </w:r>
      <w:r>
        <w:rPr>
          <w:rFonts w:hint="eastAsia"/>
        </w:rPr>
        <w:t>　　　　一、异辛醇行业优势</w:t>
      </w:r>
      <w:r>
        <w:rPr>
          <w:rFonts w:hint="eastAsia"/>
        </w:rPr>
        <w:br/>
      </w:r>
      <w:r>
        <w:rPr>
          <w:rFonts w:hint="eastAsia"/>
        </w:rPr>
        <w:t>　　　　二、异辛醇行业劣势</w:t>
      </w:r>
      <w:r>
        <w:rPr>
          <w:rFonts w:hint="eastAsia"/>
        </w:rPr>
        <w:br/>
      </w:r>
      <w:r>
        <w:rPr>
          <w:rFonts w:hint="eastAsia"/>
        </w:rPr>
        <w:t>　　　　三、异辛醇行业机会</w:t>
      </w:r>
      <w:r>
        <w:rPr>
          <w:rFonts w:hint="eastAsia"/>
        </w:rPr>
        <w:br/>
      </w:r>
      <w:r>
        <w:rPr>
          <w:rFonts w:hint="eastAsia"/>
        </w:rPr>
        <w:t>　　　　四、异辛醇行业风险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2024-2025年中国异辛醇市场现状分析</w:t>
      </w:r>
      <w:r>
        <w:rPr>
          <w:rFonts w:hint="eastAsia"/>
        </w:rPr>
        <w:br/>
      </w:r>
      <w:r>
        <w:rPr>
          <w:rFonts w:hint="eastAsia"/>
        </w:rPr>
        <w:t>　　第二节 中国异辛醇行业产量情况分析及预测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一、异辛醇总体产能规模</w:t>
      </w:r>
      <w:r>
        <w:rPr>
          <w:rFonts w:hint="eastAsia"/>
        </w:rPr>
        <w:br/>
      </w:r>
      <w:r>
        <w:rPr>
          <w:rFonts w:hint="eastAsia"/>
        </w:rPr>
        <w:t>　　　　二、异辛醇生产区域分布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三、2019-2024年中国异辛醇产量统计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四、2025-2031年中国异辛醇产量预测</w:t>
      </w:r>
      <w:r>
        <w:rPr>
          <w:rFonts w:hint="eastAsia"/>
        </w:rPr>
        <w:br/>
      </w:r>
      <w:r>
        <w:rPr>
          <w:rFonts w:hint="eastAsia"/>
        </w:rPr>
        <w:t>　　第三节 中国异辛醇市场需求分析及预测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三、2025-2031年中国异辛醇市场需求量预测</w:t>
      </w:r>
      <w:r>
        <w:rPr>
          <w:rFonts w:hint="eastAsia"/>
        </w:rPr>
        <w:br/>
      </w:r>
      <w:r>
        <w:rPr>
          <w:rFonts w:hint="eastAsia"/>
        </w:rPr>
        <w:t>　　第四节 中国异辛醇价格趋势分析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2019-2024年异辛醇行业经济运行状况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异辛醇行业重点区域市场结构调研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第三节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第四节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第五节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第六节 **地区异辛醇市场发展分析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2019-2024年中国异辛醇进出口分析</w:t>
      </w:r>
      <w:r>
        <w:rPr>
          <w:rFonts w:hint="eastAsia"/>
        </w:rPr>
        <w:br/>
      </w:r>
      <w:r>
        <w:rPr>
          <w:rFonts w:hint="eastAsia"/>
        </w:rPr>
        <w:t>　　第一节 异辛醇进口情况分析</w:t>
      </w:r>
      <w:r>
        <w:rPr>
          <w:rFonts w:hint="eastAsia"/>
        </w:rPr>
        <w:br/>
      </w:r>
      <w:r>
        <w:rPr>
          <w:rFonts w:hint="eastAsia"/>
        </w:rPr>
        <w:t>　　第二节 异辛醇出口情况分析</w:t>
      </w:r>
      <w:r>
        <w:rPr>
          <w:rFonts w:hint="eastAsia"/>
        </w:rPr>
        <w:br/>
      </w:r>
      <w:r>
        <w:rPr>
          <w:rFonts w:hint="eastAsia"/>
        </w:rPr>
        <w:t>　　第三节 影响异辛醇进出口因素分析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五、2025年我国异辛醇行业发展面临的机遇</w:t>
      </w:r>
      <w:r>
        <w:rPr>
          <w:rFonts w:hint="eastAsia"/>
        </w:rPr>
        <w:br/>
      </w:r>
      <w:r>
        <w:rPr>
          <w:rFonts w:hint="eastAsia"/>
        </w:rPr>
        <w:t>　　第二节 异辛醇行业投资风险预警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一、异辛醇行业市场风险预测</w:t>
      </w:r>
      <w:r>
        <w:rPr>
          <w:rFonts w:hint="eastAsia"/>
        </w:rPr>
        <w:br/>
      </w:r>
      <w:r>
        <w:rPr>
          <w:rFonts w:hint="eastAsia"/>
        </w:rPr>
        <w:t>　　　　二、异辛醇行业政策风险预测</w:t>
      </w:r>
      <w:r>
        <w:rPr>
          <w:rFonts w:hint="eastAsia"/>
        </w:rPr>
        <w:br/>
      </w:r>
      <w:r>
        <w:rPr>
          <w:rFonts w:hint="eastAsia"/>
        </w:rPr>
        <w:t>　　　　三、异辛醇行业经营风险预测</w:t>
      </w:r>
      <w:r>
        <w:rPr>
          <w:rFonts w:hint="eastAsia"/>
        </w:rPr>
        <w:br/>
      </w:r>
      <w:r>
        <w:rPr>
          <w:rFonts w:hint="eastAsia"/>
        </w:rPr>
        <w:t>　　　　四、异辛醇行业技术风险预测</w:t>
      </w:r>
      <w:r>
        <w:rPr>
          <w:rFonts w:hint="eastAsia"/>
        </w:rPr>
        <w:br/>
      </w:r>
      <w:r>
        <w:rPr>
          <w:rFonts w:hint="eastAsia"/>
        </w:rPr>
        <w:t>　　　　五、异辛醇行业竞争风险预测</w:t>
      </w:r>
      <w:r>
        <w:rPr>
          <w:rFonts w:hint="eastAsia"/>
        </w:rPr>
        <w:br/>
      </w:r>
      <w:r>
        <w:rPr>
          <w:rFonts w:hint="eastAsia"/>
        </w:rPr>
        <w:t>　　　　六、异辛醇行业其他风险预测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异辛醇投资建议</w:t>
      </w:r>
      <w:r>
        <w:rPr>
          <w:rFonts w:hint="eastAsia"/>
        </w:rPr>
        <w:br/>
      </w:r>
      <w:r>
        <w:rPr>
          <w:rFonts w:hint="eastAsia"/>
        </w:rPr>
        <w:t>　　第一节 2025年异辛醇市场前景分析</w:t>
      </w:r>
      <w:r>
        <w:rPr>
          <w:rFonts w:hint="eastAsia"/>
        </w:rPr>
        <w:br/>
      </w:r>
      <w:r>
        <w:rPr>
          <w:rFonts w:hint="eastAsia"/>
        </w:rPr>
        <w:t>　　第二节 2025年异辛醇发展趋势预测</w:t>
      </w:r>
      <w:r>
        <w:rPr>
          <w:rFonts w:hint="eastAsia"/>
        </w:rPr>
        <w:br/>
      </w:r>
      <w:r>
        <w:rPr>
          <w:rFonts w:hint="eastAsia"/>
        </w:rPr>
        <w:t>　　第三节 异辛醇行业投资进入壁垒分析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异辛醇行业历程</w:t>
      </w:r>
      <w:r>
        <w:rPr>
          <w:rFonts w:hint="eastAsia"/>
        </w:rPr>
        <w:br/>
      </w:r>
      <w:r>
        <w:rPr>
          <w:rFonts w:hint="eastAsia"/>
        </w:rPr>
        <w:t>　　图表 异辛醇行业生命周期</w:t>
      </w:r>
      <w:r>
        <w:rPr>
          <w:rFonts w:hint="eastAsia"/>
        </w:rPr>
        <w:br/>
      </w:r>
      <w:r>
        <w:rPr>
          <w:rFonts w:hint="eastAsia"/>
        </w:rPr>
        <w:t>　　图表 异辛醇行业产业链分析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104df3c3424d" w:history="1">
        <w:r>
          <w:rPr>
            <w:rStyle w:val="Hyperlink"/>
          </w:rPr>
          <w:t>全球与中国异辛醇行业研究及发展趋势分析报告（2025-2031年）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104df3c3424d" w:history="1">
        <w:r>
          <w:rPr>
            <w:rStyle w:val="Hyperlink"/>
          </w:rPr>
          <w:t>https://www.20087.com/8/67/YiXinChunFaZhanQuShiFenXi.html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热点：异辛醇的化学性质、异辛醇生产厂家、异辛醇生产厂家有哪些、异辛醇今日最新价格、异辛醇又叫什么、异辛醇价格、异辛醇溶于水吗、异辛醇沸点、异辛醇价格走势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3216cc07415e" w:history="1">
      <w:r>
        <w:rPr>
          <w:rStyle w:val="Hyperlink"/>
        </w:rPr>
        <w:t>全球与中国异辛醇行业研究及发展趋势分析报告（2025-2031年）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XinChunFaZhanQuShiFenXi.html" TargetMode="External" Id="Ra37b104df3c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XinChunFaZhanQuShiFenXi.html" TargetMode="External" Id="Rc6503216cc0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2024-09-06T01:29:00Z</dcterms:created>
  <dcterms:modified xsi:type="dcterms:W3CDTF">2024-09-06T02:29:00Z</dcterms:modified>
  <dc:subject>全球与中国异辛醇行业研究及发展趋势分析报告（2025-2031年）</dc:subject>
  <dc:title>全球与中国异辛醇行业研究及发展趋势分析报告（2025-2031年）</dc:title>
  <cp:keywords>全球与中国异辛醇行业研究及发展趋势分析报告（2025-2031年）</cp:keywords>
  <dc:description>全球与中国异辛醇行业研究及发展趋势分析报告（2025-2031年）</dc:description>
</cp:coreProperties>
</file>