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dca9a245e454f" w:history="1">
              <w:r>
                <w:rPr>
                  <w:rStyle w:val="Hyperlink"/>
                </w:rPr>
                <w:t>2025-2031年中国甜菜素行业现状与前景趋势预测报告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dca9a245e454f" w:history="1">
              <w:r>
                <w:rPr>
                  <w:rStyle w:val="Hyperlink"/>
                </w:rPr>
                <w:t>2025-2031年中国甜菜素行业现状与前景趋势预测报告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dca9a245e454f" w:history="1">
                <w:r>
                  <w:rPr>
                    <w:rStyle w:val="Hyperlink"/>
                  </w:rPr>
                  <w:t>https://www.20087.com/8/67/TianCaiSuShiChangQianJingYuCe.html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素是一种天然色素，因其鲜艳的颜色和良好的安全性而被广泛应用于食品、化妆品等行业。近年来，随着消费者对天然成分的偏好增加，甜菜素的需求量逐年增长。目前，甜菜素的提取技术已经比较成熟，能够有效地从甜菜根中提取高纯度的甜菜素。同时，甜菜素的稳定性也在不断提高，使其能够在更多类型的食品和化妆品中保持颜色的稳定性和持久性。此外，随着对食品安全性要求的提高，甜菜素作为天然色素的优势更加明显，其市场地位也更加稳固。不过，甜菜素的生产仍面临一些技术难题，例如如何在大规模生产中保持色素的稳定性，以及如何降低成本提高经济效益。</w:t>
      </w:r>
      <w:r>
        <w:rPr>
          <w:rFonts w:hint="eastAsia"/>
        </w:rPr>
        <w:br/>
      </w:r>
      <w:r>
        <w:rPr>
          <w:rFonts w:hint="eastAsia"/>
        </w:rPr>
        <w:t>　　未来，甜菜素的发展将主要集中在以下几个方面：一是技术突破与成本降低。通过优化提取工艺和提高回收率来降低成本，使甜菜素更具价格竞争力；二是应用领域拓展。随着研究的深入，甜菜素可能会被发现更多的应用价值，如在医药领域的应用；三是法规遵从与品质保证。严格遵守相关法律法规，确保甜菜素的质量和安全性；四是市场推广与教育。加强对消费者的宣传，提升公众对天然色素的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dca9a245e454f" w:history="1">
        <w:r>
          <w:rPr>
            <w:rStyle w:val="Hyperlink"/>
          </w:rPr>
          <w:t>2025-2031年中国甜菜素行业现状与前景趋势预测报告</w:t>
        </w:r>
      </w:hyperlink>
      <w:r>
        <w:rPr>
          <w:rFonts w:hint="eastAsia"/>
        </w:rPr>
        <w:t>》全面分析了甜菜素行业的产业链、市场规模、需求与价格动态，并客观呈现了当前行业的现状。同时，报告科学预测了甜菜素市场前景及发展趋势，聚焦于重点企业，全面分析了甜菜素市场竞争格局、集中度及品牌影响力。此外，甜菜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甜菜素行业概述</w:t>
      </w:r>
      <w:r>
        <w:rPr>
          <w:rFonts w:hint="eastAsia"/>
        </w:rPr>
        <w:br/>
      </w:r>
      <w:r>
        <w:rPr>
          <w:rFonts w:hint="eastAsia"/>
        </w:rPr>
        <w:t>　　第一节 甜菜素定义与分类</w:t>
      </w:r>
      <w:r>
        <w:rPr>
          <w:rFonts w:hint="eastAsia"/>
        </w:rPr>
        <w:br/>
      </w:r>
      <w:r>
        <w:rPr>
          <w:rFonts w:hint="eastAsia"/>
        </w:rPr>
        <w:t>　　第二节 甜菜素应用领域</w:t>
      </w:r>
      <w:r>
        <w:rPr>
          <w:rFonts w:hint="eastAsia"/>
        </w:rPr>
        <w:br/>
      </w:r>
      <w:r>
        <w:rPr>
          <w:rFonts w:hint="eastAsia"/>
        </w:rPr>
        <w:t>　　第三节 甜菜素行业经济指标分析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甜菜素产业链及经营模式分析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三、甜菜素销售模式及销售渠道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全球甜菜素市场发展综述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2019-2024年全球甜菜素市场规模与趋势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主要国家与地区甜菜素市场分析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2025-2031年全球甜菜素行业发展趋势与前景预测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2024-2025年甜菜素产能与投资动态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一、国内甜菜素产能及利用情况</w:t>
      </w:r>
      <w:r>
        <w:rPr>
          <w:rFonts w:hint="eastAsia"/>
        </w:rPr>
        <w:br/>
      </w:r>
      <w:r>
        <w:rPr>
          <w:rFonts w:hint="eastAsia"/>
        </w:rPr>
        <w:t>　　　　二、甜菜素产能扩张与投资动态</w:t>
      </w:r>
      <w:r>
        <w:rPr>
          <w:rFonts w:hint="eastAsia"/>
        </w:rPr>
        <w:br/>
      </w:r>
      <w:r>
        <w:rPr>
          <w:rFonts w:hint="eastAsia"/>
        </w:rPr>
        <w:t>　　第二节 甜菜素行业产量情况分析与趋势预测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一、2019-2024年甜菜素行业产量数据统计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1、2019-2024年甜菜素产量及增长趋势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2、2019-2024年甜菜素细分产品产量及份额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二、影响甜菜素产量的关键因素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三、2025-2031年甜菜素产量预测</w:t>
      </w:r>
      <w:r>
        <w:rPr>
          <w:rFonts w:hint="eastAsia"/>
        </w:rPr>
        <w:br/>
      </w:r>
      <w:r>
        <w:rPr>
          <w:rFonts w:hint="eastAsia"/>
        </w:rPr>
        <w:t>　　第三节 2025-2031年甜菜素市场需求与销售分析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一、2024-2025年甜菜素行业需求现状</w:t>
      </w:r>
      <w:r>
        <w:rPr>
          <w:rFonts w:hint="eastAsia"/>
        </w:rPr>
        <w:br/>
      </w:r>
      <w:r>
        <w:rPr>
          <w:rFonts w:hint="eastAsia"/>
        </w:rPr>
        <w:t>　　　　二、甜菜素客户群体与需求特点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三、2019-2024年甜菜素行业销售规模分析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四、2025-2031年甜菜素市场增长潜力与规模预测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甜菜素细分市场分析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一、2024-2025年甜菜素主要细分产品市场现状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甜菜素下游应用与客户群体分析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一、2024-2025年甜菜素各应用领域市场现状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一、2019-2024年甜菜素市场价格走势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甜菜素定价策略与方法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2025-2031年甜菜素价格竞争态势与趋势预测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2024-2025年重点区域甜菜素市场发展概况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2019-2024年中国甜菜素行业进出口情况分析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甜菜素行业进口情况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一、2019-2024年甜菜素进口规模及增长情况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甜菜素行业出口情况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一、2019-2024年甜菜素出口规模及增长情况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2019-2024年中国甜菜素行业总体发展与财务状况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2019-2024年中国甜菜素行业规模情况</w:t>
      </w:r>
      <w:r>
        <w:rPr>
          <w:rFonts w:hint="eastAsia"/>
        </w:rPr>
        <w:br/>
      </w:r>
      <w:r>
        <w:rPr>
          <w:rFonts w:hint="eastAsia"/>
        </w:rPr>
        <w:t>　　　　一、甜菜素行业企业数量规模</w:t>
      </w:r>
      <w:r>
        <w:rPr>
          <w:rFonts w:hint="eastAsia"/>
        </w:rPr>
        <w:br/>
      </w:r>
      <w:r>
        <w:rPr>
          <w:rFonts w:hint="eastAsia"/>
        </w:rPr>
        <w:t>　　　　二、甜菜素行业从业人员规模</w:t>
      </w:r>
      <w:r>
        <w:rPr>
          <w:rFonts w:hint="eastAsia"/>
        </w:rPr>
        <w:br/>
      </w:r>
      <w:r>
        <w:rPr>
          <w:rFonts w:hint="eastAsia"/>
        </w:rPr>
        <w:t>　　　　三、甜菜素行业市场敏感性分析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2019-2024年中国甜菜素行业财务能力分析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一、甜菜素行业盈利能力</w:t>
      </w:r>
      <w:r>
        <w:rPr>
          <w:rFonts w:hint="eastAsia"/>
        </w:rPr>
        <w:br/>
      </w:r>
      <w:r>
        <w:rPr>
          <w:rFonts w:hint="eastAsia"/>
        </w:rPr>
        <w:t>　　　　二、甜菜素行业偿债能力</w:t>
      </w:r>
      <w:r>
        <w:rPr>
          <w:rFonts w:hint="eastAsia"/>
        </w:rPr>
        <w:br/>
      </w:r>
      <w:r>
        <w:rPr>
          <w:rFonts w:hint="eastAsia"/>
        </w:rPr>
        <w:t>　　　　三、甜菜素行业营运能力</w:t>
      </w:r>
      <w:r>
        <w:rPr>
          <w:rFonts w:hint="eastAsia"/>
        </w:rPr>
        <w:br/>
      </w:r>
      <w:r>
        <w:rPr>
          <w:rFonts w:hint="eastAsia"/>
        </w:rPr>
        <w:t>　　　　四、甜菜素行业发展能力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中国甜菜素行业竞争格局分析</w:t>
      </w:r>
      <w:r>
        <w:rPr>
          <w:rFonts w:hint="eastAsia"/>
        </w:rPr>
        <w:br/>
      </w:r>
      <w:r>
        <w:rPr>
          <w:rFonts w:hint="eastAsia"/>
        </w:rPr>
        <w:t>　　第一节 甜菜素行业竞争格局总览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2024-2025年甜菜素行业竞争力分析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2019-2024年甜菜素行业企业并购活动分析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2024-2025年甜菜素行业会展与招投标活动分析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一、甜菜素行业会展活动及其市场影响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2025年中国甜菜素企业发展企业发展策略与建议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甜菜素销售模式与渠道策略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甜菜素品牌与市场推广策略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甜菜素研发投入与技术创新能力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甜菜素合作联盟与资源整合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中国甜菜素行业风险与对策</w:t>
      </w:r>
      <w:r>
        <w:rPr>
          <w:rFonts w:hint="eastAsia"/>
        </w:rPr>
        <w:br/>
      </w:r>
      <w:r>
        <w:rPr>
          <w:rFonts w:hint="eastAsia"/>
        </w:rPr>
        <w:t>　　第一节 甜菜素行业SWOT分析</w:t>
      </w:r>
      <w:r>
        <w:rPr>
          <w:rFonts w:hint="eastAsia"/>
        </w:rPr>
        <w:br/>
      </w:r>
      <w:r>
        <w:rPr>
          <w:rFonts w:hint="eastAsia"/>
        </w:rPr>
        <w:t>　　　　一、甜菜素行业优势</w:t>
      </w:r>
      <w:r>
        <w:rPr>
          <w:rFonts w:hint="eastAsia"/>
        </w:rPr>
        <w:br/>
      </w:r>
      <w:r>
        <w:rPr>
          <w:rFonts w:hint="eastAsia"/>
        </w:rPr>
        <w:t>　　　　二、甜菜素行业劣势</w:t>
      </w:r>
      <w:r>
        <w:rPr>
          <w:rFonts w:hint="eastAsia"/>
        </w:rPr>
        <w:br/>
      </w:r>
      <w:r>
        <w:rPr>
          <w:rFonts w:hint="eastAsia"/>
        </w:rPr>
        <w:t>　　　　三、甜菜素市场机会</w:t>
      </w:r>
      <w:r>
        <w:rPr>
          <w:rFonts w:hint="eastAsia"/>
        </w:rPr>
        <w:br/>
      </w:r>
      <w:r>
        <w:rPr>
          <w:rFonts w:hint="eastAsia"/>
        </w:rPr>
        <w:t>　　　　四、甜菜素市场威胁</w:t>
      </w:r>
      <w:r>
        <w:rPr>
          <w:rFonts w:hint="eastAsia"/>
        </w:rPr>
        <w:br/>
      </w:r>
      <w:r>
        <w:rPr>
          <w:rFonts w:hint="eastAsia"/>
        </w:rPr>
        <w:t>　　第二节 甜菜素行业风险及对策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2025-2031年中国甜菜素行业前景与发展趋势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2024-2025年甜菜素行业发展环境分析</w:t>
      </w:r>
      <w:r>
        <w:rPr>
          <w:rFonts w:hint="eastAsia"/>
        </w:rPr>
        <w:br/>
      </w:r>
      <w:r>
        <w:rPr>
          <w:rFonts w:hint="eastAsia"/>
        </w:rPr>
        <w:t>　　　　一、甜菜素行业主管部门与监管体制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二、甜菜素行业主要法律法规及政策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三、甜菜素行业标准与质量监管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2025-2031年甜菜素行业发展趋势与方向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2025-2031年甜菜素行业发展潜力与机遇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甜菜素行业研究结论与建议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[中⋅智林⋅]甜菜素行业发展建议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甜菜素行业历程</w:t>
      </w:r>
      <w:r>
        <w:rPr>
          <w:rFonts w:hint="eastAsia"/>
        </w:rPr>
        <w:br/>
      </w:r>
      <w:r>
        <w:rPr>
          <w:rFonts w:hint="eastAsia"/>
        </w:rPr>
        <w:t>　　图表 甜菜素行业生命周期</w:t>
      </w:r>
      <w:r>
        <w:rPr>
          <w:rFonts w:hint="eastAsia"/>
        </w:rPr>
        <w:br/>
      </w:r>
      <w:r>
        <w:rPr>
          <w:rFonts w:hint="eastAsia"/>
        </w:rPr>
        <w:t>　　图表 甜菜素行业产业链分析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2019-2024年中国甜菜素行业产量及增长趋势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2019-2024年中国甜菜素出口数量分析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2025年中国甜菜素进口国家及地区分析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甜菜素企业信息</w:t>
      </w:r>
      <w:r>
        <w:rPr>
          <w:rFonts w:hint="eastAsia"/>
        </w:rPr>
        <w:br/>
      </w:r>
      <w:r>
        <w:rPr>
          <w:rFonts w:hint="eastAsia"/>
        </w:rPr>
        <w:t>　　图表 甜菜素企业经营情况分析</w:t>
      </w:r>
      <w:r>
        <w:rPr>
          <w:rFonts w:hint="eastAsia"/>
        </w:rPr>
        <w:br/>
      </w:r>
      <w:r>
        <w:rPr>
          <w:rFonts w:hint="eastAsia"/>
        </w:rPr>
        <w:t>　　图表 甜菜素重点企业（三）主要经济指标情况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2025-2031年中国甜菜素行业供需平衡预测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dca9a245e454f" w:history="1">
        <w:r>
          <w:rPr>
            <w:rStyle w:val="Hyperlink"/>
          </w:rPr>
          <w:t>2025-2031年中国甜菜素行业现状与前景趋势预测报告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dca9a245e454f" w:history="1">
        <w:r>
          <w:rPr>
            <w:rStyle w:val="Hyperlink"/>
          </w:rPr>
          <w:t>https://www.20087.com/8/67/TianCaiSuShiChangQianJingYuCe.html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热点：甜菜红素对人的作用、甜菜素功效与作用、什么是甜菜、甜菜素的营养价值、无水甜菜碱有什么作用、甜菜素馅包子调馅方法、甜菜是蔬菜吗、甜菜素和花青素、甜菜颗粒粕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6858c6939419f" w:history="1">
      <w:r>
        <w:rPr>
          <w:rStyle w:val="Hyperlink"/>
        </w:rPr>
        <w:t>2025-2031年中国甜菜素行业现状与前景趋势预测报告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ianCaiSuShiChangQianJingYuCe.html" TargetMode="External" Id="R83adca9a245e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ianCaiSuShiChangQianJingYuCe.html" TargetMode="External" Id="R8316858c6939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2024-09-11T04:43:00Z</dcterms:created>
  <dcterms:modified xsi:type="dcterms:W3CDTF">2024-09-11T05:43:00Z</dcterms:modified>
  <dc:subject>2025-2031年中国甜菜素行业现状与前景趋势预测报告</dc:subject>
  <dc:title>2025-2031年中国甜菜素行业现状与前景趋势预测报告</dc:title>
  <cp:keywords>2025-2031年中国甜菜素行业现状与前景趋势预测报告</cp:keywords>
  <dc:description>2025-2031年中国甜菜素行业现状与前景趋势预测报告</dc:description>
</cp:coreProperties>
</file>