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0a9f4ae7947f3" w:history="1">
              <w:r>
                <w:rPr>
                  <w:rStyle w:val="Hyperlink"/>
                </w:rPr>
                <w:t>2024-2030年中国生物氢市场现状与前景趋势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0a9f4ae7947f3" w:history="1">
              <w:r>
                <w:rPr>
                  <w:rStyle w:val="Hyperlink"/>
                </w:rPr>
                <w:t>2024-2030年中国生物氢市场现状与前景趋势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0a9f4ae7947f3" w:history="1">
                <w:r>
                  <w:rPr>
                    <w:rStyle w:val="Hyperlink"/>
                  </w:rPr>
                  <w:t>https://www.20087.com/8/27/ShengWuQingHangYeQianJingFenXi.html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氢作为一种清洁能源，通过微生物发酵过程产生，具有零碳排放的优点。尽管目前生物氢的生产成本较高，且效率相对较低，但随着全球对可再生能源需求的增加，其研究与开发正逐步加速，特别是在废水处理与农业废弃物资源化利用领域展现了巨大潜力。</w:t>
      </w:r>
      <w:r>
        <w:rPr>
          <w:rFonts w:hint="eastAsia"/>
        </w:rPr>
        <w:br/>
      </w:r>
      <w:r>
        <w:rPr>
          <w:rFonts w:hint="eastAsia"/>
        </w:rPr>
        <w:t>　　未来生物氢技术的发展将着重于提高产氢效率和降低成本，通过基因工程改造微生物、优化生物反应器设计以及开发新型催化剂来实现。整合生物技术和化学工艺的混合制氢方法，以及与碳捕获和储存技术的结合，将是提升生物氢经济性和环境效益的关键。随着技术成熟和政策支持，生物氢有望成为实现全球能源转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0a9f4ae7947f3" w:history="1">
        <w:r>
          <w:rPr>
            <w:rStyle w:val="Hyperlink"/>
          </w:rPr>
          <w:t>2024-2030年中国生物氢市场现状与前景趋势</w:t>
        </w:r>
      </w:hyperlink>
      <w:r>
        <w:rPr>
          <w:rFonts w:hint="eastAsia"/>
        </w:rPr>
        <w:t>》基于多年生物氢行业研究积累，结合生物氢行业市场现状，通过资深研究团队对生物氢市场资讯的系统整理与分析，依托权威数据资源及长期市场监测数据库，对生物氢行业进行了全面调研。报告详细分析了生物氢市场规模、市场前景、技术现状及未来发展方向，重点评估了生物氢行业内企业的竞争格局及经营表现，并通过SWOT分析揭示了生物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50a9f4ae7947f3" w:history="1">
        <w:r>
          <w:rPr>
            <w:rStyle w:val="Hyperlink"/>
          </w:rPr>
          <w:t>2024-2030年中国生物氢市场现状与前景趋势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全球生物氢行业市场运行环境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2024-2030年全球生物氢行业市场规模趋势预测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中国生物氢行业市场供需现状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中国生物氢市场现状</w:t>
      </w:r>
      <w:r>
        <w:rPr>
          <w:rFonts w:hint="eastAsia"/>
        </w:rPr>
        <w:br/>
      </w:r>
      <w:r>
        <w:rPr>
          <w:rFonts w:hint="eastAsia"/>
        </w:rPr>
        <w:t>　　第二节 中国生物氢行业产量情况分析及预测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一、生物氢总体产能规模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二、2018-2023年中国生物氢产量统计</w:t>
      </w:r>
      <w:r>
        <w:rPr>
          <w:rFonts w:hint="eastAsia"/>
        </w:rPr>
        <w:br/>
      </w:r>
      <w:r>
        <w:rPr>
          <w:rFonts w:hint="eastAsia"/>
        </w:rPr>
        <w:t>　　　　三、生物氢行业供给区域分布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四、2024-2030年中国生物氢产量预测</w:t>
      </w:r>
      <w:r>
        <w:rPr>
          <w:rFonts w:hint="eastAsia"/>
        </w:rPr>
        <w:br/>
      </w:r>
      <w:r>
        <w:rPr>
          <w:rFonts w:hint="eastAsia"/>
        </w:rPr>
        <w:t>　　第三节 中国生物氢市场需求分析及预测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一、2018-2023年中国生物氢市场需求统计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二、中国生物氢市场需求特点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三、2024-2030年中国生物氢市场需求量预测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中国生物氢行业发展现状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一、2022-2023年生物氢行业品牌发展现状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二、2022-2023年生物氢行业需求市场现状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三、2022-2023年生物氢市场需求层次分析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四、2022-2023年中国生物氢市场走向分析</w:t>
      </w:r>
      <w:r>
        <w:rPr>
          <w:rFonts w:hint="eastAsia"/>
        </w:rPr>
        <w:br/>
      </w:r>
      <w:r>
        <w:rPr>
          <w:rFonts w:hint="eastAsia"/>
        </w:rPr>
        <w:t>　　第二节 中国生物氢产品技术分析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一、2022-2023年生物氢产品技术变化特点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二、2022-2023年生物氢产品市场的新技术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三、2022-2023年生物氢产品市场现状分析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中国生物氢行业存在的问题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一、2022-2023年生物氢产品市场存在的主要问题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二、2022-2023年国内生物氢产品市场的三大瓶颈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三、2022-2023年生物氢产品市场遭遇的规模难题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对中国生物氢市场的分析及思考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一、生物氢市场特点</w:t>
      </w:r>
      <w:r>
        <w:rPr>
          <w:rFonts w:hint="eastAsia"/>
        </w:rPr>
        <w:br/>
      </w:r>
      <w:r>
        <w:rPr>
          <w:rFonts w:hint="eastAsia"/>
        </w:rPr>
        <w:t>　　　　二、生物氢市场分析</w:t>
      </w:r>
      <w:r>
        <w:rPr>
          <w:rFonts w:hint="eastAsia"/>
        </w:rPr>
        <w:br/>
      </w:r>
      <w:r>
        <w:rPr>
          <w:rFonts w:hint="eastAsia"/>
        </w:rPr>
        <w:t>　　　　三、生物氢市场变化的方向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2018-2023年中国生物氢产品市场进出口数据分析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2018-2023年中国生物氢产品出口统计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2018-2023年中国生物氢产品进口统计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2018-2023年中国生物氢产品进出口价格对比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生物氢行业细分产品调研</w:t>
      </w:r>
      <w:r>
        <w:rPr>
          <w:rFonts w:hint="eastAsia"/>
        </w:rPr>
        <w:br/>
      </w:r>
      <w:r>
        <w:rPr>
          <w:rFonts w:hint="eastAsia"/>
        </w:rPr>
        <w:t>　　第一节 生物氢细分产品结构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2018-2023年中国生物氢行业竞争态势分析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2023年生物氢行业集中度分析</w:t>
      </w:r>
      <w:r>
        <w:rPr>
          <w:rFonts w:hint="eastAsia"/>
        </w:rPr>
        <w:br/>
      </w:r>
      <w:r>
        <w:rPr>
          <w:rFonts w:hint="eastAsia"/>
        </w:rPr>
        <w:t>　　　　一、生物氢市场集中度分析</w:t>
      </w:r>
      <w:r>
        <w:rPr>
          <w:rFonts w:hint="eastAsia"/>
        </w:rPr>
        <w:br/>
      </w:r>
      <w:r>
        <w:rPr>
          <w:rFonts w:hint="eastAsia"/>
        </w:rPr>
        <w:t>　　　　二、生物氢企业分布区域集中度分析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三、生物氢区域消费集中度分析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2018-2023年生物氢主要企业竞争力分析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2023年生物氢行业竞争格局分析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一、生物氢行业竞争分析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二、中外生物氢产品竞争分析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对中国生物氢品牌的战略思考</w:t>
      </w:r>
      <w:r>
        <w:rPr>
          <w:rFonts w:hint="eastAsia"/>
        </w:rPr>
        <w:br/>
      </w:r>
      <w:r>
        <w:rPr>
          <w:rFonts w:hint="eastAsia"/>
        </w:rPr>
        <w:t>　　　　一、生物氢实施品牌战略的意义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三、中国生物氢企业的品牌战略</w:t>
      </w:r>
      <w:r>
        <w:rPr>
          <w:rFonts w:hint="eastAsia"/>
        </w:rPr>
        <w:br/>
      </w:r>
      <w:r>
        <w:rPr>
          <w:rFonts w:hint="eastAsia"/>
        </w:rPr>
        <w:t>　　　　四、生物氢品牌战略管理的策略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2024年生物氢市场前景分析</w:t>
      </w:r>
      <w:r>
        <w:rPr>
          <w:rFonts w:hint="eastAsia"/>
        </w:rPr>
        <w:br/>
      </w:r>
      <w:r>
        <w:rPr>
          <w:rFonts w:hint="eastAsia"/>
        </w:rPr>
        <w:t>　　第二节 2024年生物氢行业发展趋势预测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四、2023年中国生物氢行业发展面临的挑战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五、2023年中国生物氢行业发展面临的机遇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一、2023年生物氢行业市场风险及控制策略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二、2023年生物氢行业政策风险及控制策略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三、2023年生物氢行业经营风险及控制策略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四、2023年生物氢同业竞争风险及控制策略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五、2023年生物氢行业其他风险及控制策略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生物氢市场研究结论</w:t>
      </w:r>
      <w:r>
        <w:rPr>
          <w:rFonts w:hint="eastAsia"/>
        </w:rPr>
        <w:br/>
      </w:r>
      <w:r>
        <w:rPr>
          <w:rFonts w:hint="eastAsia"/>
        </w:rPr>
        <w:t>　　第二节 生物氢子行业研究结论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[⋅中⋅智林]生物氢市场发展建议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生物氢行业类别</w:t>
      </w:r>
      <w:r>
        <w:rPr>
          <w:rFonts w:hint="eastAsia"/>
        </w:rPr>
        <w:br/>
      </w:r>
      <w:r>
        <w:rPr>
          <w:rFonts w:hint="eastAsia"/>
        </w:rPr>
        <w:t>　　图表 生物氢行业产业链调研</w:t>
      </w:r>
      <w:r>
        <w:rPr>
          <w:rFonts w:hint="eastAsia"/>
        </w:rPr>
        <w:br/>
      </w:r>
      <w:r>
        <w:rPr>
          <w:rFonts w:hint="eastAsia"/>
        </w:rPr>
        <w:t>　　图表 生物氢行业现状</w:t>
      </w:r>
      <w:r>
        <w:rPr>
          <w:rFonts w:hint="eastAsia"/>
        </w:rPr>
        <w:br/>
      </w:r>
      <w:r>
        <w:rPr>
          <w:rFonts w:hint="eastAsia"/>
        </w:rPr>
        <w:t>　　图表 生物氢行业标准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2018-2023年中国生物氢市场规模</w:t>
      </w:r>
      <w:r>
        <w:rPr>
          <w:rFonts w:hint="eastAsia"/>
        </w:rPr>
        <w:br/>
      </w:r>
      <w:r>
        <w:rPr>
          <w:rFonts w:hint="eastAsia"/>
        </w:rPr>
        <w:t>　　图表 2023年中国生物氢行业产能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2018-2023年中国生物氢产量</w:t>
      </w:r>
      <w:r>
        <w:rPr>
          <w:rFonts w:hint="eastAsia"/>
        </w:rPr>
        <w:br/>
      </w:r>
      <w:r>
        <w:rPr>
          <w:rFonts w:hint="eastAsia"/>
        </w:rPr>
        <w:t>　　图表 生物氢行业动态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2018-2023年中国生物氢市场需求量</w:t>
      </w:r>
      <w:r>
        <w:rPr>
          <w:rFonts w:hint="eastAsia"/>
        </w:rPr>
        <w:br/>
      </w:r>
      <w:r>
        <w:rPr>
          <w:rFonts w:hint="eastAsia"/>
        </w:rPr>
        <w:t>　　图表 2023年中国生物氢行业需求区域调研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2018-2023年中国生物氢行情</w:t>
      </w:r>
      <w:r>
        <w:rPr>
          <w:rFonts w:hint="eastAsia"/>
        </w:rPr>
        <w:br/>
      </w:r>
      <w:r>
        <w:rPr>
          <w:rFonts w:hint="eastAsia"/>
        </w:rPr>
        <w:t>　　图表 2018-2023年中国生物氢价格走势图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2018-2023年中国生物氢进口数据</w:t>
      </w:r>
      <w:r>
        <w:rPr>
          <w:rFonts w:hint="eastAsia"/>
        </w:rPr>
        <w:br/>
      </w:r>
      <w:r>
        <w:rPr>
          <w:rFonts w:hint="eastAsia"/>
        </w:rPr>
        <w:t>　　图表 2018-2023年中国生物氢出口数据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**地区生物氢市场规模</w:t>
      </w:r>
      <w:r>
        <w:rPr>
          <w:rFonts w:hint="eastAsia"/>
        </w:rPr>
        <w:br/>
      </w:r>
      <w:r>
        <w:rPr>
          <w:rFonts w:hint="eastAsia"/>
        </w:rPr>
        <w:t>　　图表 **地区生物氢行业市场需求</w:t>
      </w:r>
      <w:r>
        <w:rPr>
          <w:rFonts w:hint="eastAsia"/>
        </w:rPr>
        <w:br/>
      </w:r>
      <w:r>
        <w:rPr>
          <w:rFonts w:hint="eastAsia"/>
        </w:rPr>
        <w:t>　　图表 **地区生物氢市场调研</w:t>
      </w:r>
      <w:r>
        <w:rPr>
          <w:rFonts w:hint="eastAsia"/>
        </w:rPr>
        <w:br/>
      </w:r>
      <w:r>
        <w:rPr>
          <w:rFonts w:hint="eastAsia"/>
        </w:rPr>
        <w:t>　　图表 **地区生物氢行业市场需求分析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**地区生物氢市场规模</w:t>
      </w:r>
      <w:r>
        <w:rPr>
          <w:rFonts w:hint="eastAsia"/>
        </w:rPr>
        <w:br/>
      </w:r>
      <w:r>
        <w:rPr>
          <w:rFonts w:hint="eastAsia"/>
        </w:rPr>
        <w:t>　　图表 **地区生物氢行业市场需求</w:t>
      </w:r>
      <w:r>
        <w:rPr>
          <w:rFonts w:hint="eastAsia"/>
        </w:rPr>
        <w:br/>
      </w:r>
      <w:r>
        <w:rPr>
          <w:rFonts w:hint="eastAsia"/>
        </w:rPr>
        <w:t>　　图表 **地区生物氢市场调研</w:t>
      </w:r>
      <w:r>
        <w:rPr>
          <w:rFonts w:hint="eastAsia"/>
        </w:rPr>
        <w:br/>
      </w:r>
      <w:r>
        <w:rPr>
          <w:rFonts w:hint="eastAsia"/>
        </w:rPr>
        <w:t>　　图表 **地区生物氢行业市场需求分析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生物氢行业竞争对手分析</w:t>
      </w:r>
      <w:r>
        <w:rPr>
          <w:rFonts w:hint="eastAsia"/>
        </w:rPr>
        <w:br/>
      </w:r>
      <w:r>
        <w:rPr>
          <w:rFonts w:hint="eastAsia"/>
        </w:rPr>
        <w:t>　　图表 生物氢重点企业（一）基本信息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2024-2030年中国生物氢市场规模预测</w:t>
      </w:r>
      <w:r>
        <w:rPr>
          <w:rFonts w:hint="eastAsia"/>
        </w:rPr>
        <w:br/>
      </w:r>
      <w:r>
        <w:rPr>
          <w:rFonts w:hint="eastAsia"/>
        </w:rPr>
        <w:t>　　图表 生物氢行业准入条件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2024-2030年中国生物氢行业信息化</w:t>
      </w:r>
      <w:r>
        <w:rPr>
          <w:rFonts w:hint="eastAsia"/>
        </w:rPr>
        <w:br/>
      </w:r>
      <w:r>
        <w:rPr>
          <w:rFonts w:hint="eastAsia"/>
        </w:rPr>
        <w:t>　　图表 2024年中国生物氢市场前景分析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0a9f4ae7947f3" w:history="1">
        <w:r>
          <w:rPr>
            <w:rStyle w:val="Hyperlink"/>
          </w:rPr>
          <w:t>2024-2030年中国生物氢市场现状与前景趋势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0a9f4ae7947f3" w:history="1">
        <w:r>
          <w:rPr>
            <w:rStyle w:val="Hyperlink"/>
          </w:rPr>
          <w:t>https://www.20087.com/8/27/ShengWuQingHangYeQianJingFenXi.html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热点：氢元氢一盒的价格、生物氢的作用、生物制氢现状及前景、nad特种生物氢、氢气可以通过生物发酵生成吗、生物氢氧化钠的作用、氢气对生物的影响、生物氢键的定义、一氧化二氢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00d6649f44902" w:history="1">
      <w:r>
        <w:rPr>
          <w:rStyle w:val="Hyperlink"/>
        </w:rPr>
        <w:t>2024-2030年中国生物氢市场现状与前景趋势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engWuQingHangYeQianJingFenXi.html" TargetMode="External" Id="Rbc50a9f4ae79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engWuQingHangYeQianJingFenXi.html" TargetMode="External" Id="R9e900d6649f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2024-01-12T08:44:42Z</dcterms:created>
  <dcterms:modified xsi:type="dcterms:W3CDTF">2024-01-12T09:44:42Z</dcterms:modified>
  <dc:subject>2024-2030年中国生物氢市场现状与前景趋势</dc:subject>
  <dc:title>2024-2030年中国生物氢市场现状与前景趋势</dc:title>
  <cp:keywords>2024-2030年中国生物氢市场现状与前景趋势</cp:keywords>
  <dc:description>2024-2030年中国生物氢市场现状与前景趋势</dc:description>
</cp:coreProperties>
</file>