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2abd63704c92" w:history="1">
              <w:r>
                <w:rPr>
                  <w:rStyle w:val="Hyperlink"/>
                </w:rPr>
                <w:t>中国石墨及碳素制品行业现状调研分析及市场前景预测报告（2025版）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2abd63704c92" w:history="1">
              <w:r>
                <w:rPr>
                  <w:rStyle w:val="Hyperlink"/>
                </w:rPr>
                <w:t>中国石墨及碳素制品行业现状调研分析及市场前景预测报告（2025版）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2abd63704c92" w:history="1">
                <w:r>
                  <w:rPr>
                    <w:rStyle w:val="Hyperlink"/>
                  </w:rPr>
                  <w:t>https://www.20087.com/M_ShiYouHuaGong/78/ShiMoJiTanSuZhiPinHangYeXianZhuangYuFaZhanQianJing.html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以其优异的导电性、耐高温性和化学稳定性，在电子、航空航天、核能和冶金等行业发挥着重要作用。近年来，随着新能源汽车、半导体和复合材料等领域的快速发展，对高质量石墨及碳素制品的需求持续增长。然而，石墨资源的开采和加工对环境的影响，以及如何提高产品性能和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墨及碳素制品行业将更加注重可持续发展和技术创新。一方面，通过采用环保的开采和加工技术，减少对环境的破坏，提高资源的循环利用率，如石墨废料的回收利用。另一方面，行业将加大对高性能石墨材料的研发，如石墨烯和碳纳米管，以及碳纤维复合材料，以满足新兴应用领域的需求。此外，石墨及碳素制品将更加注重与终端用户的合作，通过定制化服务和解决方案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2abd63704c92" w:history="1">
        <w:r>
          <w:rPr>
            <w:rStyle w:val="Hyperlink"/>
          </w:rPr>
          <w:t>中国石墨及碳素制品行业现状调研分析及市场前景预测报告（2025版）</w:t>
        </w:r>
      </w:hyperlink>
      <w:r>
        <w:rPr>
          <w:rFonts w:hint="eastAsia"/>
        </w:rPr>
        <w:t>》系统分析了石墨及碳素制品行业的现状，全面梳理了石墨及碳素制品市场需求、市场规模、产业链结构及价格体系，详细解读了石墨及碳素制品细分市场特点。报告结合权威数据，科学预测了石墨及碳素制品市场前景与发展趋势，客观分析了品牌竞争格局、市场集中度及重点企业的运营表现，并指出了石墨及碳素制品行业面临的机遇与风险。为石墨及碳素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石墨及碳素制品行业发展综述</w:t>
      </w:r>
      <w:r>
        <w:rPr>
          <w:rFonts w:hint="eastAsia"/>
        </w:rPr>
        <w:br/>
      </w:r>
      <w:r>
        <w:rPr>
          <w:rFonts w:hint="eastAsia"/>
        </w:rPr>
        <w:t>　　第一节 石墨及碳素制品行业相关概念概述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石墨及碳素制品行业产业链分析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石墨及碳素制品行业市场环境及影响分析（PEST）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石墨及碳素制品行业政治法律环境（P）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三、石墨及碳素制品行业相关标准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一、石墨及碳素制品产业社会环境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三、石墨及碳素制品产业发展对社会发展的影响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一、石墨及碳素制品技术分析</w:t>
      </w:r>
      <w:r>
        <w:rPr>
          <w:rFonts w:hint="eastAsia"/>
        </w:rPr>
        <w:br/>
      </w:r>
      <w:r>
        <w:rPr>
          <w:rFonts w:hint="eastAsia"/>
        </w:rPr>
        <w:t>　　　　二、石墨及碳素制品技术发展水平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三、2020-2025年石墨及碳素制品技术发展分析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我国石墨及碳素制品行业运行现状分析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我国石墨及碳素制品行业发展状况分析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一、我国石墨及碳素制品行业发展阶段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二、我国石墨及碳素制品行业发展总体概况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三、我国石墨及碳素制品行业发展特点分析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2020-2025年石墨及碳素制品行业发展现状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一、2020-2025年我国石墨及碳素制品行业市场规模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3、我国石墨及碳素制品产能规模分析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三、2020-2025年中国石墨及碳素制品企业发展分析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1、中外石墨及碳素制品企业对比分析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2020-2025年石墨及碳素制品市场情况分析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一、2020-2025年中国石墨及碳素制品市场总体概况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二、2020-2025年中国石墨及碳素制品产品市场发展分析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我国石墨及碳素制品行业整体运行指标分析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2020-2025年中国石墨及碳素制品行业财务指标总体分析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我国石墨及碳素制品市场供需分析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一、2020-2025年我国石墨及碳素制品行业供给情况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二、2020-2025年我国石墨及碳素制品行业需求情况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1、石墨及碳素制品行业需求市场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2、石墨及碳素制品行业客户结构</w:t>
      </w:r>
      <w:r>
        <w:rPr>
          <w:rFonts w:hint="eastAsia"/>
        </w:rPr>
        <w:br/>
      </w:r>
      <w:r>
        <w:rPr>
          <w:rFonts w:hint="eastAsia"/>
        </w:rPr>
        <w:t>　　　　　　3、石墨及碳素制品行业需求的地区差异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三、2020-2025年我国石墨及碳素制品行业供需平衡分析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一、石墨及碳素制品行业进出口综述</w:t>
      </w:r>
      <w:r>
        <w:rPr>
          <w:rFonts w:hint="eastAsia"/>
        </w:rPr>
        <w:br/>
      </w:r>
      <w:r>
        <w:rPr>
          <w:rFonts w:hint="eastAsia"/>
        </w:rPr>
        <w:t>　　　　二、石墨及碳素制品行业出口市场分析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三、石墨及碳素制品行业进口市场分析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中国石墨及碳素制品行业产品市场分析</w:t>
      </w:r>
      <w:r>
        <w:rPr>
          <w:rFonts w:hint="eastAsia"/>
        </w:rPr>
        <w:br/>
      </w:r>
      <w:r>
        <w:rPr>
          <w:rFonts w:hint="eastAsia"/>
        </w:rPr>
        <w:t>　　第一节 石墨制品市场分析</w:t>
      </w:r>
      <w:r>
        <w:rPr>
          <w:rFonts w:hint="eastAsia"/>
        </w:rPr>
        <w:br/>
      </w:r>
      <w:r>
        <w:rPr>
          <w:rFonts w:hint="eastAsia"/>
        </w:rPr>
        <w:t>　　　　一、石墨电极市场分析</w:t>
      </w:r>
      <w:r>
        <w:rPr>
          <w:rFonts w:hint="eastAsia"/>
        </w:rPr>
        <w:br/>
      </w:r>
      <w:r>
        <w:rPr>
          <w:rFonts w:hint="eastAsia"/>
        </w:rPr>
        <w:t>　　　　　　1、石墨电极生产工艺</w:t>
      </w:r>
      <w:r>
        <w:rPr>
          <w:rFonts w:hint="eastAsia"/>
        </w:rPr>
        <w:br/>
      </w:r>
      <w:r>
        <w:rPr>
          <w:rFonts w:hint="eastAsia"/>
        </w:rPr>
        <w:t>　　　　　　2、石墨电极生产情况</w:t>
      </w:r>
      <w:r>
        <w:rPr>
          <w:rFonts w:hint="eastAsia"/>
        </w:rPr>
        <w:br/>
      </w:r>
      <w:r>
        <w:rPr>
          <w:rFonts w:hint="eastAsia"/>
        </w:rPr>
        <w:t>　　　　　　3、石墨电极应用情况</w:t>
      </w:r>
      <w:r>
        <w:rPr>
          <w:rFonts w:hint="eastAsia"/>
        </w:rPr>
        <w:br/>
      </w:r>
      <w:r>
        <w:rPr>
          <w:rFonts w:hint="eastAsia"/>
        </w:rPr>
        <w:t>　　　　　　4、石墨电极进出口情况</w:t>
      </w:r>
      <w:r>
        <w:rPr>
          <w:rFonts w:hint="eastAsia"/>
        </w:rPr>
        <w:br/>
      </w:r>
      <w:r>
        <w:rPr>
          <w:rFonts w:hint="eastAsia"/>
        </w:rPr>
        <w:t>　　　　　　5、石墨电极价格走势</w:t>
      </w:r>
      <w:r>
        <w:rPr>
          <w:rFonts w:hint="eastAsia"/>
        </w:rPr>
        <w:br/>
      </w:r>
      <w:r>
        <w:rPr>
          <w:rFonts w:hint="eastAsia"/>
        </w:rPr>
        <w:t>　　　　　　6、石墨电极竞争情况</w:t>
      </w:r>
      <w:r>
        <w:rPr>
          <w:rFonts w:hint="eastAsia"/>
        </w:rPr>
        <w:br/>
      </w:r>
      <w:r>
        <w:rPr>
          <w:rFonts w:hint="eastAsia"/>
        </w:rPr>
        <w:t>　　　　　　7、石墨电极细分产品市场分析</w:t>
      </w:r>
      <w:r>
        <w:rPr>
          <w:rFonts w:hint="eastAsia"/>
        </w:rPr>
        <w:br/>
      </w:r>
      <w:r>
        <w:rPr>
          <w:rFonts w:hint="eastAsia"/>
        </w:rPr>
        <w:t>　　　　二、石墨阳极市场分析</w:t>
      </w:r>
      <w:r>
        <w:rPr>
          <w:rFonts w:hint="eastAsia"/>
        </w:rPr>
        <w:br/>
      </w:r>
      <w:r>
        <w:rPr>
          <w:rFonts w:hint="eastAsia"/>
        </w:rPr>
        <w:t>　　　　　　1、石墨阳极生产工艺</w:t>
      </w:r>
      <w:r>
        <w:rPr>
          <w:rFonts w:hint="eastAsia"/>
        </w:rPr>
        <w:br/>
      </w:r>
      <w:r>
        <w:rPr>
          <w:rFonts w:hint="eastAsia"/>
        </w:rPr>
        <w:t>　　　　　　2、石墨阳极生产情况</w:t>
      </w:r>
      <w:r>
        <w:rPr>
          <w:rFonts w:hint="eastAsia"/>
        </w:rPr>
        <w:br/>
      </w:r>
      <w:r>
        <w:rPr>
          <w:rFonts w:hint="eastAsia"/>
        </w:rPr>
        <w:t>　　　　　　3、石墨阳极应用情况</w:t>
      </w:r>
      <w:r>
        <w:rPr>
          <w:rFonts w:hint="eastAsia"/>
        </w:rPr>
        <w:br/>
      </w:r>
      <w:r>
        <w:rPr>
          <w:rFonts w:hint="eastAsia"/>
        </w:rPr>
        <w:t>　　　　一、特种石墨生产情况</w:t>
      </w:r>
      <w:r>
        <w:rPr>
          <w:rFonts w:hint="eastAsia"/>
        </w:rPr>
        <w:br/>
      </w:r>
      <w:r>
        <w:rPr>
          <w:rFonts w:hint="eastAsia"/>
        </w:rPr>
        <w:t>　　　　　　1、特种石墨生产工艺</w:t>
      </w:r>
      <w:r>
        <w:rPr>
          <w:rFonts w:hint="eastAsia"/>
        </w:rPr>
        <w:br/>
      </w:r>
      <w:r>
        <w:rPr>
          <w:rFonts w:hint="eastAsia"/>
        </w:rPr>
        <w:t>　　　　　　2、特种石墨生产规模分析</w:t>
      </w:r>
      <w:r>
        <w:rPr>
          <w:rFonts w:hint="eastAsia"/>
        </w:rPr>
        <w:br/>
      </w:r>
      <w:r>
        <w:rPr>
          <w:rFonts w:hint="eastAsia"/>
        </w:rPr>
        <w:t>　　　　　　3、特种石墨生产区域结构</w:t>
      </w:r>
      <w:r>
        <w:rPr>
          <w:rFonts w:hint="eastAsia"/>
        </w:rPr>
        <w:br/>
      </w:r>
      <w:r>
        <w:rPr>
          <w:rFonts w:hint="eastAsia"/>
        </w:rPr>
        <w:t>　　　　　　4、特种石墨生产企业分析</w:t>
      </w:r>
      <w:r>
        <w:rPr>
          <w:rFonts w:hint="eastAsia"/>
        </w:rPr>
        <w:br/>
      </w:r>
      <w:r>
        <w:rPr>
          <w:rFonts w:hint="eastAsia"/>
        </w:rPr>
        <w:t>　　　　二、特种石墨需求分析</w:t>
      </w:r>
      <w:r>
        <w:rPr>
          <w:rFonts w:hint="eastAsia"/>
        </w:rPr>
        <w:br/>
      </w:r>
      <w:r>
        <w:rPr>
          <w:rFonts w:hint="eastAsia"/>
        </w:rPr>
        <w:t>　　　　　　1、特种石墨需求规模分析</w:t>
      </w:r>
      <w:r>
        <w:rPr>
          <w:rFonts w:hint="eastAsia"/>
        </w:rPr>
        <w:br/>
      </w:r>
      <w:r>
        <w:rPr>
          <w:rFonts w:hint="eastAsia"/>
        </w:rPr>
        <w:t>　　　　　　2、特种石墨需求结构分析</w:t>
      </w:r>
      <w:r>
        <w:rPr>
          <w:rFonts w:hint="eastAsia"/>
        </w:rPr>
        <w:br/>
      </w:r>
      <w:r>
        <w:rPr>
          <w:rFonts w:hint="eastAsia"/>
        </w:rPr>
        <w:t>　　　　三、特种石墨细分产品市场分析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1、核石墨市场分析</w:t>
      </w:r>
      <w:r>
        <w:rPr>
          <w:rFonts w:hint="eastAsia"/>
        </w:rPr>
        <w:br/>
      </w:r>
      <w:r>
        <w:rPr>
          <w:rFonts w:hint="eastAsia"/>
        </w:rPr>
        <w:t>　　　　　　2、高纯石墨市场分析</w:t>
      </w:r>
      <w:r>
        <w:rPr>
          <w:rFonts w:hint="eastAsia"/>
        </w:rPr>
        <w:br/>
      </w:r>
      <w:r>
        <w:rPr>
          <w:rFonts w:hint="eastAsia"/>
        </w:rPr>
        <w:t>　　　　　　3、细结构石墨市场分析</w:t>
      </w:r>
      <w:r>
        <w:rPr>
          <w:rFonts w:hint="eastAsia"/>
        </w:rPr>
        <w:br/>
      </w:r>
      <w:r>
        <w:rPr>
          <w:rFonts w:hint="eastAsia"/>
        </w:rPr>
        <w:t>　　　　　　4、光伏产业用石墨市场分析</w:t>
      </w:r>
      <w:r>
        <w:rPr>
          <w:rFonts w:hint="eastAsia"/>
        </w:rPr>
        <w:br/>
      </w:r>
      <w:r>
        <w:rPr>
          <w:rFonts w:hint="eastAsia"/>
        </w:rPr>
        <w:t>　　　　　　5、各向同性石墨市场分析</w:t>
      </w:r>
      <w:r>
        <w:rPr>
          <w:rFonts w:hint="eastAsia"/>
        </w:rPr>
        <w:br/>
      </w:r>
      <w:r>
        <w:rPr>
          <w:rFonts w:hint="eastAsia"/>
        </w:rPr>
        <w:t>　　　　四、特种石墨市场竞争分析</w:t>
      </w:r>
      <w:r>
        <w:rPr>
          <w:rFonts w:hint="eastAsia"/>
        </w:rPr>
        <w:br/>
      </w:r>
      <w:r>
        <w:rPr>
          <w:rFonts w:hint="eastAsia"/>
        </w:rPr>
        <w:t>　　　　五、特种石墨在建项目统计</w:t>
      </w:r>
      <w:r>
        <w:rPr>
          <w:rFonts w:hint="eastAsia"/>
        </w:rPr>
        <w:br/>
      </w:r>
      <w:r>
        <w:rPr>
          <w:rFonts w:hint="eastAsia"/>
        </w:rPr>
        <w:t>　　　　六、特种石墨发展前景预测</w:t>
      </w:r>
      <w:r>
        <w:rPr>
          <w:rFonts w:hint="eastAsia"/>
        </w:rPr>
        <w:br/>
      </w:r>
      <w:r>
        <w:rPr>
          <w:rFonts w:hint="eastAsia"/>
        </w:rPr>
        <w:t>　　　　　　1、特种石墨产量预测</w:t>
      </w:r>
      <w:r>
        <w:rPr>
          <w:rFonts w:hint="eastAsia"/>
        </w:rPr>
        <w:br/>
      </w:r>
      <w:r>
        <w:rPr>
          <w:rFonts w:hint="eastAsia"/>
        </w:rPr>
        <w:t>　　　　　　2、特种石墨需求预测</w:t>
      </w:r>
      <w:r>
        <w:rPr>
          <w:rFonts w:hint="eastAsia"/>
        </w:rPr>
        <w:br/>
      </w:r>
      <w:r>
        <w:rPr>
          <w:rFonts w:hint="eastAsia"/>
        </w:rPr>
        <w:t>　　第三节 碳素制品市场分析</w:t>
      </w:r>
      <w:r>
        <w:rPr>
          <w:rFonts w:hint="eastAsia"/>
        </w:rPr>
        <w:br/>
      </w:r>
      <w:r>
        <w:rPr>
          <w:rFonts w:hint="eastAsia"/>
        </w:rPr>
        <w:t>　　　　一、炭块类制品市场分析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1、炭块生产工艺</w:t>
      </w:r>
      <w:r>
        <w:rPr>
          <w:rFonts w:hint="eastAsia"/>
        </w:rPr>
        <w:br/>
      </w:r>
      <w:r>
        <w:rPr>
          <w:rFonts w:hint="eastAsia"/>
        </w:rPr>
        <w:t>　　　　　　2、炭块生产情况</w:t>
      </w:r>
      <w:r>
        <w:rPr>
          <w:rFonts w:hint="eastAsia"/>
        </w:rPr>
        <w:br/>
      </w:r>
      <w:r>
        <w:rPr>
          <w:rFonts w:hint="eastAsia"/>
        </w:rPr>
        <w:t>　　　　　　3、炭块应用情况</w:t>
      </w:r>
      <w:r>
        <w:rPr>
          <w:rFonts w:hint="eastAsia"/>
        </w:rPr>
        <w:br/>
      </w:r>
      <w:r>
        <w:rPr>
          <w:rFonts w:hint="eastAsia"/>
        </w:rPr>
        <w:t>　　　　　　4、炭块细分产品市场分析</w:t>
      </w:r>
      <w:r>
        <w:rPr>
          <w:rFonts w:hint="eastAsia"/>
        </w:rPr>
        <w:br/>
      </w:r>
      <w:r>
        <w:rPr>
          <w:rFonts w:hint="eastAsia"/>
        </w:rPr>
        <w:t>　　　　二、炭电极市场分析</w:t>
      </w:r>
      <w:r>
        <w:rPr>
          <w:rFonts w:hint="eastAsia"/>
        </w:rPr>
        <w:br/>
      </w:r>
      <w:r>
        <w:rPr>
          <w:rFonts w:hint="eastAsia"/>
        </w:rPr>
        <w:t>　　　　　　1、炭电极生产工艺</w:t>
      </w:r>
      <w:r>
        <w:rPr>
          <w:rFonts w:hint="eastAsia"/>
        </w:rPr>
        <w:br/>
      </w:r>
      <w:r>
        <w:rPr>
          <w:rFonts w:hint="eastAsia"/>
        </w:rPr>
        <w:t>　　　　　　2、炭电极生产情况</w:t>
      </w:r>
      <w:r>
        <w:rPr>
          <w:rFonts w:hint="eastAsia"/>
        </w:rPr>
        <w:br/>
      </w:r>
      <w:r>
        <w:rPr>
          <w:rFonts w:hint="eastAsia"/>
        </w:rPr>
        <w:t>　　　　　　3、炭电极应用情况</w:t>
      </w:r>
      <w:r>
        <w:rPr>
          <w:rFonts w:hint="eastAsia"/>
        </w:rPr>
        <w:br/>
      </w:r>
      <w:r>
        <w:rPr>
          <w:rFonts w:hint="eastAsia"/>
        </w:rPr>
        <w:t>　　　　三、炭阳极市场分析</w:t>
      </w:r>
      <w:r>
        <w:rPr>
          <w:rFonts w:hint="eastAsia"/>
        </w:rPr>
        <w:br/>
      </w:r>
      <w:r>
        <w:rPr>
          <w:rFonts w:hint="eastAsia"/>
        </w:rPr>
        <w:t>　　　　　　1、炭阳极生产工艺</w:t>
      </w:r>
      <w:r>
        <w:rPr>
          <w:rFonts w:hint="eastAsia"/>
        </w:rPr>
        <w:br/>
      </w:r>
      <w:r>
        <w:rPr>
          <w:rFonts w:hint="eastAsia"/>
        </w:rPr>
        <w:t>　　　　　　2、炭阳极生产情况</w:t>
      </w:r>
      <w:r>
        <w:rPr>
          <w:rFonts w:hint="eastAsia"/>
        </w:rPr>
        <w:br/>
      </w:r>
      <w:r>
        <w:rPr>
          <w:rFonts w:hint="eastAsia"/>
        </w:rPr>
        <w:t>　　　　　　3、炭阳极应用情况</w:t>
      </w:r>
      <w:r>
        <w:rPr>
          <w:rFonts w:hint="eastAsia"/>
        </w:rPr>
        <w:br/>
      </w:r>
      <w:r>
        <w:rPr>
          <w:rFonts w:hint="eastAsia"/>
        </w:rPr>
        <w:t>　　　　　　4、炭阳极应用情况</w:t>
      </w:r>
      <w:r>
        <w:rPr>
          <w:rFonts w:hint="eastAsia"/>
        </w:rPr>
        <w:br/>
      </w:r>
      <w:r>
        <w:rPr>
          <w:rFonts w:hint="eastAsia"/>
        </w:rPr>
        <w:t>　　第四节 其他碳素制品市场分析</w:t>
      </w:r>
      <w:r>
        <w:rPr>
          <w:rFonts w:hint="eastAsia"/>
        </w:rPr>
        <w:br/>
      </w:r>
      <w:r>
        <w:rPr>
          <w:rFonts w:hint="eastAsia"/>
        </w:rPr>
        <w:t>　　　　一、碳素纤维市场分析</w:t>
      </w:r>
      <w:r>
        <w:rPr>
          <w:rFonts w:hint="eastAsia"/>
        </w:rPr>
        <w:br/>
      </w:r>
      <w:r>
        <w:rPr>
          <w:rFonts w:hint="eastAsia"/>
        </w:rPr>
        <w:t>　　　　　　1、碳素纤维行业政策</w:t>
      </w:r>
      <w:r>
        <w:rPr>
          <w:rFonts w:hint="eastAsia"/>
        </w:rPr>
        <w:br/>
      </w:r>
      <w:r>
        <w:rPr>
          <w:rFonts w:hint="eastAsia"/>
        </w:rPr>
        <w:t>　　　　　　2、碳素纤维发展现状</w:t>
      </w:r>
      <w:r>
        <w:rPr>
          <w:rFonts w:hint="eastAsia"/>
        </w:rPr>
        <w:br/>
      </w:r>
      <w:r>
        <w:rPr>
          <w:rFonts w:hint="eastAsia"/>
        </w:rPr>
        <w:t>　　　　　　3、碳素纤维应用情况</w:t>
      </w:r>
      <w:r>
        <w:rPr>
          <w:rFonts w:hint="eastAsia"/>
        </w:rPr>
        <w:br/>
      </w:r>
      <w:r>
        <w:rPr>
          <w:rFonts w:hint="eastAsia"/>
        </w:rPr>
        <w:t>　　　　　　4、碳素纤维市场发展趋势</w:t>
      </w:r>
      <w:r>
        <w:rPr>
          <w:rFonts w:hint="eastAsia"/>
        </w:rPr>
        <w:br/>
      </w:r>
      <w:r>
        <w:rPr>
          <w:rFonts w:hint="eastAsia"/>
        </w:rPr>
        <w:t>　　　　二、石墨热交换器市场分析</w:t>
      </w:r>
      <w:r>
        <w:rPr>
          <w:rFonts w:hint="eastAsia"/>
        </w:rPr>
        <w:br/>
      </w:r>
      <w:r>
        <w:rPr>
          <w:rFonts w:hint="eastAsia"/>
        </w:rPr>
        <w:t>　　　　三、炭糊类制品市场分析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中国石墨及碳素制品行业需求分析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中国石墨及碳素制品行业应用概况</w:t>
      </w:r>
      <w:r>
        <w:rPr>
          <w:rFonts w:hint="eastAsia"/>
        </w:rPr>
        <w:br/>
      </w:r>
      <w:r>
        <w:rPr>
          <w:rFonts w:hint="eastAsia"/>
        </w:rPr>
        <w:t>　　第二节 冶金行业石墨及碳素制品行业需求分析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1、冶金行业投资情况分析</w:t>
      </w:r>
      <w:r>
        <w:rPr>
          <w:rFonts w:hint="eastAsia"/>
        </w:rPr>
        <w:br/>
      </w:r>
      <w:r>
        <w:rPr>
          <w:rFonts w:hint="eastAsia"/>
        </w:rPr>
        <w:t>　　　　　　2、冶金行业经营效益分析</w:t>
      </w:r>
      <w:r>
        <w:rPr>
          <w:rFonts w:hint="eastAsia"/>
        </w:rPr>
        <w:br/>
      </w:r>
      <w:r>
        <w:rPr>
          <w:rFonts w:hint="eastAsia"/>
        </w:rPr>
        <w:t>　　　　　　3、冶金行业发展前景分析</w:t>
      </w:r>
      <w:r>
        <w:rPr>
          <w:rFonts w:hint="eastAsia"/>
        </w:rPr>
        <w:br/>
      </w:r>
      <w:r>
        <w:rPr>
          <w:rFonts w:hint="eastAsia"/>
        </w:rPr>
        <w:t>　　　　二、炼钢用石墨电极需求分析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2、炼钢用石墨电极消耗现状</w:t>
      </w:r>
      <w:r>
        <w:rPr>
          <w:rFonts w:hint="eastAsia"/>
        </w:rPr>
        <w:br/>
      </w:r>
      <w:r>
        <w:rPr>
          <w:rFonts w:hint="eastAsia"/>
        </w:rPr>
        <w:t>　　　　　　3、炼钢用石墨电极需求前景</w:t>
      </w:r>
      <w:r>
        <w:rPr>
          <w:rFonts w:hint="eastAsia"/>
        </w:rPr>
        <w:br/>
      </w:r>
      <w:r>
        <w:rPr>
          <w:rFonts w:hint="eastAsia"/>
        </w:rPr>
        <w:t>　　　　三、铁合金冶炼用炭电极需求分析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四、铝电解用炭电极需求分析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2、铝电解用炭电极消耗现状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3、铝电解用炭电极需求前景</w:t>
      </w:r>
      <w:r>
        <w:rPr>
          <w:rFonts w:hint="eastAsia"/>
        </w:rPr>
        <w:br/>
      </w:r>
      <w:r>
        <w:rPr>
          <w:rFonts w:hint="eastAsia"/>
        </w:rPr>
        <w:t>　　第二节 汽车行业石墨及碳素制品行业需求分析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1、汽车行业投资情况分析</w:t>
      </w:r>
      <w:r>
        <w:rPr>
          <w:rFonts w:hint="eastAsia"/>
        </w:rPr>
        <w:br/>
      </w:r>
      <w:r>
        <w:rPr>
          <w:rFonts w:hint="eastAsia"/>
        </w:rPr>
        <w:t>　　　　　　2、汽车行业经营效益分析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1、汽车行业用石墨及碳素制品需求现状</w:t>
      </w:r>
      <w:r>
        <w:rPr>
          <w:rFonts w:hint="eastAsia"/>
        </w:rPr>
        <w:br/>
      </w:r>
      <w:r>
        <w:rPr>
          <w:rFonts w:hint="eastAsia"/>
        </w:rPr>
        <w:t>　　　　　　2、汽车行业用石墨及碳素制品需求前景</w:t>
      </w:r>
      <w:r>
        <w:rPr>
          <w:rFonts w:hint="eastAsia"/>
        </w:rPr>
        <w:br/>
      </w:r>
      <w:r>
        <w:rPr>
          <w:rFonts w:hint="eastAsia"/>
        </w:rPr>
        <w:t>　　第四节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2、化工行业经营效益分析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3、化工行业发展前景分析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1、化工行业石墨及碳素制品消耗现状</w:t>
      </w:r>
      <w:r>
        <w:rPr>
          <w:rFonts w:hint="eastAsia"/>
        </w:rPr>
        <w:br/>
      </w:r>
      <w:r>
        <w:rPr>
          <w:rFonts w:hint="eastAsia"/>
        </w:rPr>
        <w:t>　　　　　　2、化工行业石墨及碳素制品需求前景</w:t>
      </w:r>
      <w:r>
        <w:rPr>
          <w:rFonts w:hint="eastAsia"/>
        </w:rPr>
        <w:br/>
      </w:r>
      <w:r>
        <w:rPr>
          <w:rFonts w:hint="eastAsia"/>
        </w:rPr>
        <w:t>　　第五节 其他行业石墨及碳素制品需求分析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一、电工机械行业石墨及碳素制品需求分析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1、电工行业发展状况分析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3、电工机械用石墨及碳素制品需求分析</w:t>
      </w:r>
      <w:r>
        <w:rPr>
          <w:rFonts w:hint="eastAsia"/>
        </w:rPr>
        <w:br/>
      </w:r>
      <w:r>
        <w:rPr>
          <w:rFonts w:hint="eastAsia"/>
        </w:rPr>
        <w:t>　　　　二、航空航天行业石墨及碳素制品需求分析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2、宇航石墨需求分析</w:t>
      </w:r>
      <w:r>
        <w:rPr>
          <w:rFonts w:hint="eastAsia"/>
        </w:rPr>
        <w:br/>
      </w:r>
      <w:r>
        <w:rPr>
          <w:rFonts w:hint="eastAsia"/>
        </w:rPr>
        <w:t>　　　　三、核能行业石墨及碳素制品需求分析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1、核能行业发展状况分析</w:t>
      </w:r>
      <w:r>
        <w:rPr>
          <w:rFonts w:hint="eastAsia"/>
        </w:rPr>
        <w:br/>
      </w:r>
      <w:r>
        <w:rPr>
          <w:rFonts w:hint="eastAsia"/>
        </w:rPr>
        <w:t>　　　　　　2、核石墨需求分析</w:t>
      </w:r>
      <w:r>
        <w:rPr>
          <w:rFonts w:hint="eastAsia"/>
        </w:rPr>
        <w:br/>
      </w:r>
      <w:r>
        <w:rPr>
          <w:rFonts w:hint="eastAsia"/>
        </w:rPr>
        <w:t>　　　　四、医疗器械行业石墨及碳素制品需求分析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中国石墨及碳素制品行业重点区域分析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第四节 内蒙古石墨及碳素制品行业发展分析及预测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三、内蒙古石墨及碳素制品行业经济运行状况分析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五、内蒙古石墨及碳素制品行业发展趋势预测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2025-2031年石墨及碳素制品行业竞争形势及策略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二、石墨及碳素制品行业企业间竞争格局分析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四、石墨及碳素制品行业SWOT分析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二、中国石墨及碳素制品行业竞争力分析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2020-2025年石墨及碳素制品行业竞争格局分析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一、2020-2025年国内外石墨及碳素制品竞争分析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三、2020-2025年我国石墨及碳素制品市场集中度分析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四、2020-2025年国内主要石墨及碳素制品企业动向</w:t>
      </w:r>
      <w:r>
        <w:rPr>
          <w:rFonts w:hint="eastAsia"/>
        </w:rPr>
        <w:br/>
      </w:r>
      <w:r>
        <w:rPr>
          <w:rFonts w:hint="eastAsia"/>
        </w:rPr>
        <w:t>　　第四节 石墨及碳素制品市场竞争策略分析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2025-2031年石墨及碳素制品行业领先企业经营形势分析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济宁碳素集团有限公司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内蒙古霍煤通顺碳素有限责任公司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郑州方圆炭素有限公司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2025-2031年石墨及碳素制品行业前景及趋势预测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2025-2031年石墨及碳素制品市场发展前景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二、2025-2031年石墨及碳素制品市场规模预测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2025-2031年中国石墨及碳素制品行业供需预测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三、2025-2031年中国石墨及碳素制品行业销量预测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五、2025-2031年中国石墨及碳素制品行业供需平衡预测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2025-2031年石墨及碳素制品行业投资机会与风险防范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石墨及碳素制品行业投融资情况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2025-2031年石墨及碳素制品行业投资风险及防范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中国石墨及碳素制品行业投资建议</w:t>
      </w:r>
      <w:r>
        <w:rPr>
          <w:rFonts w:hint="eastAsia"/>
        </w:rPr>
        <w:br/>
      </w:r>
      <w:r>
        <w:rPr>
          <w:rFonts w:hint="eastAsia"/>
        </w:rPr>
        <w:t>　　　　一、石墨及碳素制品行业未来发展方向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二、石墨及碳素制品行业主要投资建议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三、中国石墨及碳素制品企业融资分析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2025-2031年石墨及碳素制品行业面临的困境及对策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2025年石墨及碳素制品行业面临的困境</w:t>
      </w:r>
      <w:r>
        <w:rPr>
          <w:rFonts w:hint="eastAsia"/>
        </w:rPr>
        <w:br/>
      </w:r>
      <w:r>
        <w:rPr>
          <w:rFonts w:hint="eastAsia"/>
        </w:rPr>
        <w:t>　　第二节 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二、中小石墨及碳素制品企业发展困境及策略分析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三、国内石墨及碳素制品企业的出路分析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一、中国石墨及碳素制品行业存在的问题</w:t>
      </w:r>
      <w:r>
        <w:rPr>
          <w:rFonts w:hint="eastAsia"/>
        </w:rPr>
        <w:br/>
      </w:r>
      <w:r>
        <w:rPr>
          <w:rFonts w:hint="eastAsia"/>
        </w:rPr>
        <w:t>　　　　二、石墨及碳素制品行业发展的建议对策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中国石墨及碳素制品市场发展面临的挑战与对策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二、中国石墨及碳素制品市场发展对策分析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石墨及碳素制品行业发展战略研究</w:t>
      </w:r>
      <w:r>
        <w:rPr>
          <w:rFonts w:hint="eastAsia"/>
        </w:rPr>
        <w:br/>
      </w:r>
      <w:r>
        <w:rPr>
          <w:rFonts w:hint="eastAsia"/>
        </w:rPr>
        <w:t>　　第一节 石墨及碳素制品行业发展战略研究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对我国石墨及碳素制品品牌的战略思考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一、石墨及碳素制品品牌的重要性</w:t>
      </w:r>
      <w:r>
        <w:rPr>
          <w:rFonts w:hint="eastAsia"/>
        </w:rPr>
        <w:br/>
      </w:r>
      <w:r>
        <w:rPr>
          <w:rFonts w:hint="eastAsia"/>
        </w:rPr>
        <w:t>　　　　二、石墨及碳素制品实施品牌战略的意义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三、石墨及碳素制品企业品牌的现状分析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四、我国石墨及碳素制品企业的品牌战略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五、石墨及碳素制品品牌战略管理的策略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石墨及碳素制品经营策略分析</w:t>
      </w:r>
      <w:r>
        <w:rPr>
          <w:rFonts w:hint="eastAsia"/>
        </w:rPr>
        <w:br/>
      </w:r>
      <w:r>
        <w:rPr>
          <w:rFonts w:hint="eastAsia"/>
        </w:rPr>
        <w:t>　　　　一、石墨及碳素制品市场细分策略</w:t>
      </w:r>
      <w:r>
        <w:rPr>
          <w:rFonts w:hint="eastAsia"/>
        </w:rPr>
        <w:br/>
      </w:r>
      <w:r>
        <w:rPr>
          <w:rFonts w:hint="eastAsia"/>
        </w:rPr>
        <w:t>　　　　二、石墨及碳素制品市场创新策略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四、石墨及碳素制品新产品差异化战略</w:t>
      </w:r>
      <w:r>
        <w:rPr>
          <w:rFonts w:hint="eastAsia"/>
        </w:rPr>
        <w:br/>
      </w:r>
      <w:r>
        <w:rPr>
          <w:rFonts w:hint="eastAsia"/>
        </w:rPr>
        <w:t>　　第四节 石墨及碳素制品行业投资战略研究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一、2025年石墨及碳素制品行业投资战略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石墨及碳素制品行业研究结论及建议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石墨及碳素制品子行业研究结论及建议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中-智-林-：石墨及碳素制品行业发展建议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2abd63704c92" w:history="1">
        <w:r>
          <w:rPr>
            <w:rStyle w:val="Hyperlink"/>
          </w:rPr>
          <w:t>中国石墨及碳素制品行业现状调研分析及市场前景预测报告（2025版）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2abd63704c92" w:history="1">
        <w:r>
          <w:rPr>
            <w:rStyle w:val="Hyperlink"/>
          </w:rPr>
          <w:t>https://www.20087.com/M_ShiYouHuaGong/78/ShiMoJiTanSuZhiPinHangYeXianZhuangYuFaZhanQianJing.html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d5c7fcba345bc" w:history="1">
      <w:r>
        <w:rPr>
          <w:rStyle w:val="Hyperlink"/>
        </w:rPr>
        <w:t>中国石墨及碳素制品行业现状调研分析及市场前景预测报告（2025版）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ShiMoJiTanSuZhiPinHangYeXianZhuangYuFaZhanQianJing.html" TargetMode="External" Id="R35ad2abd6370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ShiMoJiTanSuZhiPinHangYeXianZhuangYuFaZhanQianJing.html" TargetMode="External" Id="R68ad5c7fcba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2025-04-09T07:08:00Z</dcterms:created>
  <dcterms:modified xsi:type="dcterms:W3CDTF">2025-04-09T08:08:00Z</dcterms:modified>
  <dc:subject>中国石墨及碳素制品行业现状调研分析及市场前景预测报告（2025版）</dc:subject>
  <dc:title>中国石墨及碳素制品行业现状调研分析及市场前景预测报告（2025版）</dc:title>
  <cp:keywords>中国石墨及碳素制品行业现状调研分析及市场前景预测报告（2025版）</cp:keywords>
  <dc:description>中国石墨及碳素制品行业现状调研分析及市场前景预测报告（2025版）</dc:description>
</cp:coreProperties>
</file>