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96ab16f84cf6" w:history="1">
              <w:r>
                <w:rPr>
                  <w:rStyle w:val="Hyperlink"/>
                </w:rPr>
                <w:t>2023-2029年中国色素行业全面调研与发展趋势报告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96ab16f84cf6" w:history="1">
              <w:r>
                <w:rPr>
                  <w:rStyle w:val="Hyperlink"/>
                </w:rPr>
                <w:t>2023-2029年中国色素行业全面调研与发展趋势报告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296ab16f84cf6" w:history="1">
                <w:r>
                  <w:rPr>
                    <w:rStyle w:val="Hyperlink"/>
                  </w:rPr>
                  <w:t>https://www.20087.com/8/97/SeSuXianZhuangYuFaZhanQuShi.html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食品、化妆品、药品和印刷油墨等行业的重要添加剂，近年来随着消费者对天然、健康产品需求的增加，天然色素市场得到了快速发展。目前，天然色素不仅在品质上进行了提升，例如色泽稳定性、溶解性等方面的改进，还注重了安全性和纯净度，以符合更严格的食品安全标准。与此同时，合成色素虽然仍占有一席之地，但在环保和健康意识日益增强的背景下，其市场份额逐渐被天然色素所取代。</w:t>
      </w:r>
      <w:r>
        <w:rPr>
          <w:rFonts w:hint="eastAsia"/>
        </w:rPr>
        <w:br/>
      </w:r>
      <w:r>
        <w:rPr>
          <w:rFonts w:hint="eastAsia"/>
        </w:rPr>
        <w:t>　　未来，色素行业的发展将更加注重天然色素的研发与应用。一方面，随着科学研究的深入，将会有更多新的天然色素来源被发现，同时通过生物工程技术提高天然色素的产量和纯度，降低生产成本。另一方面，随着消费者对产品成分透明度的要求提高，天然色素将成为更多产品配方中的首选。此外，随着法规的不断完善，对于色素的安全性评估将更加严格，促使行业朝着更加健康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96ab16f84cf6" w:history="1">
        <w:r>
          <w:rPr>
            <w:rStyle w:val="Hyperlink"/>
          </w:rPr>
          <w:t>2023-2029年中国色素行业全面调研与发展趋势报告</w:t>
        </w:r>
      </w:hyperlink>
      <w:r>
        <w:rPr>
          <w:rFonts w:hint="eastAsia"/>
        </w:rPr>
        <w:t>》主要分析了色素行业的市场规模、色素市场供需状况、色素市场竞争状况和色素主要企业经营情况，同时对色素行业的未来发展做出科学的预测。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296ab16f84cf6" w:history="1">
        <w:r>
          <w:rPr>
            <w:rStyle w:val="Hyperlink"/>
          </w:rPr>
          <w:t>2023-2029年中国色素行业全面调研与发展趋势报告</w:t>
        </w:r>
      </w:hyperlink>
      <w:r>
        <w:rPr>
          <w:rFonts w:hint="eastAsia"/>
        </w:rPr>
        <w:t>》可以帮助投资者准确把握色素行业的市场现状，为投资者进行投资作出色素行业前景预判，挖掘色素行业投资价值，同时提出色素行业投资策略、营销策略等方面的建议。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色素行业相关概述</w:t>
      </w:r>
      <w:r>
        <w:rPr>
          <w:rFonts w:hint="eastAsia"/>
        </w:rPr>
        <w:br/>
      </w:r>
      <w:r>
        <w:rPr>
          <w:rFonts w:hint="eastAsia"/>
        </w:rPr>
        <w:t>　　　　一、色素行业定义及特点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1、色素行业定义</w:t>
      </w:r>
      <w:r>
        <w:rPr>
          <w:rFonts w:hint="eastAsia"/>
        </w:rPr>
        <w:br/>
      </w:r>
      <w:r>
        <w:rPr>
          <w:rFonts w:hint="eastAsia"/>
        </w:rPr>
        <w:t>　　　　　　2、色素行业特点</w:t>
      </w:r>
      <w:r>
        <w:rPr>
          <w:rFonts w:hint="eastAsia"/>
        </w:rPr>
        <w:br/>
      </w:r>
      <w:r>
        <w:rPr>
          <w:rFonts w:hint="eastAsia"/>
        </w:rPr>
        <w:t>　　　　二、色素行业经营模式分析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1、色素生产模式</w:t>
      </w:r>
      <w:r>
        <w:rPr>
          <w:rFonts w:hint="eastAsia"/>
        </w:rPr>
        <w:br/>
      </w:r>
      <w:r>
        <w:rPr>
          <w:rFonts w:hint="eastAsia"/>
        </w:rPr>
        <w:t>　　　　　　2、色素采购模式</w:t>
      </w:r>
      <w:r>
        <w:rPr>
          <w:rFonts w:hint="eastAsia"/>
        </w:rPr>
        <w:br/>
      </w:r>
      <w:r>
        <w:rPr>
          <w:rFonts w:hint="eastAsia"/>
        </w:rPr>
        <w:t>　　　　　　3、色素销售模式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2023年全球色素行业发展概况</w:t>
      </w:r>
      <w:r>
        <w:rPr>
          <w:rFonts w:hint="eastAsia"/>
        </w:rPr>
        <w:br/>
      </w:r>
      <w:r>
        <w:rPr>
          <w:rFonts w:hint="eastAsia"/>
        </w:rPr>
        <w:t>　　第二节 世界色素行业发展走势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当前我国色素技术发展现状</w:t>
      </w:r>
      <w:r>
        <w:rPr>
          <w:rFonts w:hint="eastAsia"/>
        </w:rPr>
        <w:br/>
      </w:r>
      <w:r>
        <w:rPr>
          <w:rFonts w:hint="eastAsia"/>
        </w:rPr>
        <w:t>　　第二节 中外色素技术差距及产生差距的主要原因分析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提高我国色素技术的对策</w:t>
      </w:r>
      <w:r>
        <w:rPr>
          <w:rFonts w:hint="eastAsia"/>
        </w:rPr>
        <w:br/>
      </w:r>
      <w:r>
        <w:rPr>
          <w:rFonts w:hint="eastAsia"/>
        </w:rPr>
        <w:t>　　第四节 我国色素研发、设计发展趋势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三、2018-2029年色素行业市场供给预测</w:t>
      </w:r>
      <w:r>
        <w:rPr>
          <w:rFonts w:hint="eastAsia"/>
        </w:rPr>
        <w:br/>
      </w:r>
      <w:r>
        <w:rPr>
          <w:rFonts w:hint="eastAsia"/>
        </w:rPr>
        <w:t>　　第五节 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一、2018-2023年中国色素行业进口分析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二、2018-2023年中国色素行业出口分析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色素行业竞争格局分析</w:t>
      </w:r>
      <w:r>
        <w:rPr>
          <w:rFonts w:hint="eastAsia"/>
        </w:rPr>
        <w:br/>
      </w:r>
      <w:r>
        <w:rPr>
          <w:rFonts w:hint="eastAsia"/>
        </w:rPr>
        <w:t>　　第一节 色素行业集中度分析</w:t>
      </w:r>
      <w:r>
        <w:rPr>
          <w:rFonts w:hint="eastAsia"/>
        </w:rPr>
        <w:br/>
      </w:r>
      <w:r>
        <w:rPr>
          <w:rFonts w:hint="eastAsia"/>
        </w:rPr>
        <w:t>　　　　一、色素市场集中度分析</w:t>
      </w:r>
      <w:r>
        <w:rPr>
          <w:rFonts w:hint="eastAsia"/>
        </w:rPr>
        <w:br/>
      </w:r>
      <w:r>
        <w:rPr>
          <w:rFonts w:hint="eastAsia"/>
        </w:rPr>
        <w:t>　　　　二、色素企业集中度分析</w:t>
      </w:r>
      <w:r>
        <w:rPr>
          <w:rFonts w:hint="eastAsia"/>
        </w:rPr>
        <w:br/>
      </w:r>
      <w:r>
        <w:rPr>
          <w:rFonts w:hint="eastAsia"/>
        </w:rPr>
        <w:t>　　　　三、色素区域集中度分析</w:t>
      </w:r>
      <w:r>
        <w:rPr>
          <w:rFonts w:hint="eastAsia"/>
        </w:rPr>
        <w:br/>
      </w:r>
      <w:r>
        <w:rPr>
          <w:rFonts w:hint="eastAsia"/>
        </w:rPr>
        <w:t>　　第二节 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一、2023年色素行业竞争分析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二、2023年中外色素产品竞争分析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三、2018-2023年中国色素市场竞争分析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色素企业发展策略分析</w:t>
      </w:r>
      <w:r>
        <w:rPr>
          <w:rFonts w:hint="eastAsia"/>
        </w:rPr>
        <w:br/>
      </w:r>
      <w:r>
        <w:rPr>
          <w:rFonts w:hint="eastAsia"/>
        </w:rPr>
        <w:t>　　第一节 色素市场策略分析</w:t>
      </w:r>
      <w:r>
        <w:rPr>
          <w:rFonts w:hint="eastAsia"/>
        </w:rPr>
        <w:br/>
      </w:r>
      <w:r>
        <w:rPr>
          <w:rFonts w:hint="eastAsia"/>
        </w:rPr>
        <w:t>　　　　一、色素价格策略分析</w:t>
      </w:r>
      <w:r>
        <w:rPr>
          <w:rFonts w:hint="eastAsia"/>
        </w:rPr>
        <w:br/>
      </w:r>
      <w:r>
        <w:rPr>
          <w:rFonts w:hint="eastAsia"/>
        </w:rPr>
        <w:t>　　　　二、色素渠道策略分析</w:t>
      </w:r>
      <w:r>
        <w:rPr>
          <w:rFonts w:hint="eastAsia"/>
        </w:rPr>
        <w:br/>
      </w:r>
      <w:r>
        <w:rPr>
          <w:rFonts w:hint="eastAsia"/>
        </w:rPr>
        <w:t>　　第二节 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对我国色素品牌的战略思考</w:t>
      </w:r>
      <w:r>
        <w:rPr>
          <w:rFonts w:hint="eastAsia"/>
        </w:rPr>
        <w:br/>
      </w:r>
      <w:r>
        <w:rPr>
          <w:rFonts w:hint="eastAsia"/>
        </w:rPr>
        <w:t>　　　　一、色素实施品牌战略的意义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三、我国色素企业的品牌战略</w:t>
      </w:r>
      <w:r>
        <w:rPr>
          <w:rFonts w:hint="eastAsia"/>
        </w:rPr>
        <w:br/>
      </w:r>
      <w:r>
        <w:rPr>
          <w:rFonts w:hint="eastAsia"/>
        </w:rPr>
        <w:t>　　　　四、色素品牌战略管理的策略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中国色素行业营销策略分析</w:t>
      </w:r>
      <w:r>
        <w:rPr>
          <w:rFonts w:hint="eastAsia"/>
        </w:rPr>
        <w:br/>
      </w:r>
      <w:r>
        <w:rPr>
          <w:rFonts w:hint="eastAsia"/>
        </w:rPr>
        <w:t>　　第一节 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一、做好色素产品导入</w:t>
      </w:r>
      <w:r>
        <w:rPr>
          <w:rFonts w:hint="eastAsia"/>
        </w:rPr>
        <w:br/>
      </w:r>
      <w:r>
        <w:rPr>
          <w:rFonts w:hint="eastAsia"/>
        </w:rPr>
        <w:t>　　　　二、做好色素产品组合和产品线决策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2018-2029年中国色素行业投资前景与风险预测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2018-2029年中国色素行业投资前景分析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一、2018-2029年中国色素行业进入壁垒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二、2018-2029年中国色素行业盈利模式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三、2018-2029年中国色素行业盈利因素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二、2018-2029年中国色素行业区域市场投资潜力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二、2018-2029年中国色素行业技术风险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三、2018-2029年中国色素行业政策风险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2018-2023年中国色素行业市场供给及增长趋势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2018-2029年中国色素行业市场供给预测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2018-2029年中国色素行业市场需求预测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2018-2029年中国色素市场规模预测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2018-2029年中国色素行业利润预测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96ab16f84cf6" w:history="1">
        <w:r>
          <w:rPr>
            <w:rStyle w:val="Hyperlink"/>
          </w:rPr>
          <w:t>2023-2029年中国色素行业全面调研与发展趋势报告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296ab16f84cf6" w:history="1">
        <w:r>
          <w:rPr>
            <w:rStyle w:val="Hyperlink"/>
          </w:rPr>
          <w:t>https://www.20087.com/8/97/SeSuXianZhuangYuFaZhanQuShi.html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1622fed894fd3" w:history="1">
      <w:r>
        <w:rPr>
          <w:rStyle w:val="Hyperlink"/>
        </w:rPr>
        <w:t>2023-2029年中国色素行业全面调研与发展趋势报告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eSuXianZhuangYuFaZhanQuShi.html" TargetMode="External" Id="R2a6296ab16f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eSuXianZhuangYuFaZhanQuShi.html" TargetMode="External" Id="R8231622fed89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2023-01-18T08:34:00Z</dcterms:created>
  <dcterms:modified xsi:type="dcterms:W3CDTF">2023-01-18T09:34:00Z</dcterms:modified>
  <dc:subject>2023-2029年中国色素行业全面调研与发展趋势报告</dc:subject>
  <dc:title>2023-2029年中国色素行业全面调研与发展趋势报告</dc:title>
  <cp:keywords>2023-2029年中国色素行业全面调研与发展趋势报告</cp:keywords>
  <dc:description>2023-2029年中国色素行业全面调研与发展趋势报告</dc:description>
</cp:coreProperties>
</file>