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6fff9e784d33" w:history="1">
              <w:r>
                <w:rPr>
                  <w:rStyle w:val="Hyperlink"/>
                </w:rPr>
                <w:t>2025-2031年中国金刚烷酮行业现状调研分析与市场前景预测报告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6fff9e784d33" w:history="1">
              <w:r>
                <w:rPr>
                  <w:rStyle w:val="Hyperlink"/>
                </w:rPr>
                <w:t>2025-2031年中国金刚烷酮行业现状调研分析与市场前景预测报告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76fff9e784d33" w:history="1">
                <w:r>
                  <w:rPr>
                    <w:rStyle w:val="Hyperlink"/>
                  </w:rPr>
                  <w:t>https://www.20087.com/8/97/JinGangWanTongShiChangXianZhuangHeQianJing.html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酮是一种有机化合物，具有独特的化学结构和广泛的工业应用，包括药物合成、香料生产和聚合物改性等领域。由于其优异的稳定性和多功能性，金刚烷酮在精细化工中占据重要地位。近年来，随着绿色化学理念的推广，对高效、低毒化学品的需求增加，促使金刚烷酮的研发不断向前推进。现代金刚烷酮生产工艺注重提高产率和减少副产物生成，同时也在探索新的合成路线，以降低生产成本和环境影响。然而，尽管技术进步明显，但金刚烷酮的生产过程仍然复杂，需要严格的工艺控制和质量检测措施。</w:t>
      </w:r>
      <w:r>
        <w:rPr>
          <w:rFonts w:hint="eastAsia"/>
        </w:rPr>
        <w:br/>
      </w:r>
      <w:r>
        <w:rPr>
          <w:rFonts w:hint="eastAsia"/>
        </w:rPr>
        <w:t>　　随着生物技术和新型催化技术的发展，金刚烷酮的生产将更加高效和环保。一方面，利用酶催化或微生物发酵替代传统的化学合成方法，不仅可以减少环境污染，还能获得更高纯度的产品。另一方面，纳米技术和新型催化剂的应用有望实现金刚烷酮的高效合成，进一步降低成本并提高产量。此外，随着消费者对天然来源产品的偏好增加，开发基于可再生资源的金刚烷酮合成路径也成为研究热点。预计未来几年内，金刚烷酮将在技术创新和应用扩展方面取得重要进展，在医药、农业等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6fff9e784d33" w:history="1">
        <w:r>
          <w:rPr>
            <w:rStyle w:val="Hyperlink"/>
          </w:rPr>
          <w:t>2025-2031年中国金刚烷酮行业现状调研分析与市场前景预测报告</w:t>
        </w:r>
      </w:hyperlink>
      <w:r>
        <w:rPr>
          <w:rFonts w:hint="eastAsia"/>
        </w:rPr>
        <w:t>》深入剖析了金刚烷酮产业链的整体状况。金刚烷酮报告基于详实数据，全面分析了金刚烷酮市场规模与需求，探讨了价格走势，客观展现了行业现状，并对金刚烷酮市场前景及发展趋势进行了科学预测。同时，金刚烷酮报告聚焦于金刚烷酮重点企业，评估了市场竞争格局、集中度以及品牌影响力，对不同细分市场进行了深入研究。金刚烷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金刚烷酮行业概述</w:t>
      </w:r>
      <w:r>
        <w:rPr>
          <w:rFonts w:hint="eastAsia"/>
        </w:rPr>
        <w:br/>
      </w:r>
      <w:r>
        <w:rPr>
          <w:rFonts w:hint="eastAsia"/>
        </w:rPr>
        <w:t>　　第一节 金刚烷酮定义与分类</w:t>
      </w:r>
      <w:r>
        <w:rPr>
          <w:rFonts w:hint="eastAsia"/>
        </w:rPr>
        <w:br/>
      </w:r>
      <w:r>
        <w:rPr>
          <w:rFonts w:hint="eastAsia"/>
        </w:rPr>
        <w:t>　　第二节 金刚烷酮应用领域</w:t>
      </w:r>
      <w:r>
        <w:rPr>
          <w:rFonts w:hint="eastAsia"/>
        </w:rPr>
        <w:br/>
      </w:r>
      <w:r>
        <w:rPr>
          <w:rFonts w:hint="eastAsia"/>
        </w:rPr>
        <w:t>　　第三节 金刚烷酮行业经济指标分析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一、国内金刚烷酮产能及利用情况</w:t>
      </w:r>
      <w:r>
        <w:rPr>
          <w:rFonts w:hint="eastAsia"/>
        </w:rPr>
        <w:br/>
      </w:r>
      <w:r>
        <w:rPr>
          <w:rFonts w:hint="eastAsia"/>
        </w:rPr>
        <w:t>　　　　二、金刚烷酮产能扩张与投资动态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三、2025-2031年金刚烷酮产量预测</w:t>
      </w:r>
      <w:r>
        <w:rPr>
          <w:rFonts w:hint="eastAsia"/>
        </w:rPr>
        <w:br/>
      </w:r>
      <w:r>
        <w:rPr>
          <w:rFonts w:hint="eastAsia"/>
        </w:rPr>
        <w:t>　　第三节 2025-2031年金刚烷酮市场需求与销售分析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一、2024-2025年金刚烷酮行业需求现状</w:t>
      </w:r>
      <w:r>
        <w:rPr>
          <w:rFonts w:hint="eastAsia"/>
        </w:rPr>
        <w:br/>
      </w:r>
      <w:r>
        <w:rPr>
          <w:rFonts w:hint="eastAsia"/>
        </w:rPr>
        <w:t>　　　　二、金刚烷酮客户群体与需求特点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2019-2024年中国金刚烷酮行业规模情况</w:t>
      </w:r>
      <w:r>
        <w:rPr>
          <w:rFonts w:hint="eastAsia"/>
        </w:rPr>
        <w:br/>
      </w:r>
      <w:r>
        <w:rPr>
          <w:rFonts w:hint="eastAsia"/>
        </w:rPr>
        <w:t>　　　　一、金刚烷酮行业企业数量规模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一、金刚烷酮行业盈利能力</w:t>
      </w:r>
      <w:r>
        <w:rPr>
          <w:rFonts w:hint="eastAsia"/>
        </w:rPr>
        <w:br/>
      </w:r>
      <w:r>
        <w:rPr>
          <w:rFonts w:hint="eastAsia"/>
        </w:rPr>
        <w:t>　　　　二、金刚烷酮行业偿债能力</w:t>
      </w:r>
      <w:r>
        <w:rPr>
          <w:rFonts w:hint="eastAsia"/>
        </w:rPr>
        <w:br/>
      </w:r>
      <w:r>
        <w:rPr>
          <w:rFonts w:hint="eastAsia"/>
        </w:rPr>
        <w:t>　　　　三、金刚烷酮行业营运能力</w:t>
      </w:r>
      <w:r>
        <w:rPr>
          <w:rFonts w:hint="eastAsia"/>
        </w:rPr>
        <w:br/>
      </w:r>
      <w:r>
        <w:rPr>
          <w:rFonts w:hint="eastAsia"/>
        </w:rPr>
        <w:t>　　　　四、金刚烷酮行业发展能力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中国金刚烷酮行业竞争格局分析</w:t>
      </w:r>
      <w:r>
        <w:rPr>
          <w:rFonts w:hint="eastAsia"/>
        </w:rPr>
        <w:br/>
      </w:r>
      <w:r>
        <w:rPr>
          <w:rFonts w:hint="eastAsia"/>
        </w:rPr>
        <w:t>　　第一节 金刚烷酮行业竞争格局总览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中国金刚烷酮行业风险与对策</w:t>
      </w:r>
      <w:r>
        <w:rPr>
          <w:rFonts w:hint="eastAsia"/>
        </w:rPr>
        <w:br/>
      </w:r>
      <w:r>
        <w:rPr>
          <w:rFonts w:hint="eastAsia"/>
        </w:rPr>
        <w:t>　　第一节 金刚烷酮行业SWOT分析</w:t>
      </w:r>
      <w:r>
        <w:rPr>
          <w:rFonts w:hint="eastAsia"/>
        </w:rPr>
        <w:br/>
      </w:r>
      <w:r>
        <w:rPr>
          <w:rFonts w:hint="eastAsia"/>
        </w:rPr>
        <w:t>　　　　一、金刚烷酮行业优势</w:t>
      </w:r>
      <w:r>
        <w:rPr>
          <w:rFonts w:hint="eastAsia"/>
        </w:rPr>
        <w:br/>
      </w:r>
      <w:r>
        <w:rPr>
          <w:rFonts w:hint="eastAsia"/>
        </w:rPr>
        <w:t>　　　　二、金刚烷酮行业劣势</w:t>
      </w:r>
      <w:r>
        <w:rPr>
          <w:rFonts w:hint="eastAsia"/>
        </w:rPr>
        <w:br/>
      </w:r>
      <w:r>
        <w:rPr>
          <w:rFonts w:hint="eastAsia"/>
        </w:rPr>
        <w:t>　　　　三、金刚烷酮市场机会</w:t>
      </w:r>
      <w:r>
        <w:rPr>
          <w:rFonts w:hint="eastAsia"/>
        </w:rPr>
        <w:br/>
      </w:r>
      <w:r>
        <w:rPr>
          <w:rFonts w:hint="eastAsia"/>
        </w:rPr>
        <w:t>　　　　四、金刚烷酮市场威胁</w:t>
      </w:r>
      <w:r>
        <w:rPr>
          <w:rFonts w:hint="eastAsia"/>
        </w:rPr>
        <w:br/>
      </w:r>
      <w:r>
        <w:rPr>
          <w:rFonts w:hint="eastAsia"/>
        </w:rPr>
        <w:t>　　第二节 金刚烷酮行业风险及对策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中⋅智⋅林⋅金刚烷酮行业发展建议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2025-2031年中国金刚烷酮行业市场需求预测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2025年金刚烷酮行业壁垒</w:t>
      </w:r>
      <w:r>
        <w:rPr>
          <w:rFonts w:hint="eastAsia"/>
        </w:rPr>
        <w:br/>
      </w:r>
      <w:r>
        <w:rPr>
          <w:rFonts w:hint="eastAsia"/>
        </w:rPr>
        <w:t>　　图表 2025年金刚烷酮市场前景分析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2025-2031年中国金刚烷酮市场规模预测</w:t>
      </w:r>
      <w:r>
        <w:rPr>
          <w:rFonts w:hint="eastAsia"/>
        </w:rPr>
        <w:br/>
      </w:r>
      <w:r>
        <w:rPr>
          <w:rFonts w:hint="eastAsia"/>
        </w:rPr>
        <w:t>　　图表 2025年金刚烷酮发展趋势预测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6fff9e784d33" w:history="1">
        <w:r>
          <w:rPr>
            <w:rStyle w:val="Hyperlink"/>
          </w:rPr>
          <w:t>2025-2031年中国金刚烷酮行业现状调研分析与市场前景预测报告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76fff9e784d33" w:history="1">
        <w:r>
          <w:rPr>
            <w:rStyle w:val="Hyperlink"/>
          </w:rPr>
          <w:t>https://www.20087.com/8/97/JinGangWanTongShiChangXianZhuangHeQianJing.html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热点：金刚烷胺的功效和作用、5-羧基-2-金刚烷酮、线粒体唯一特效药、金刚烷酮沸点、盐酸金刚烷胺片的成分、金刚烷酮晶体形状、盐酸金刚烷胺结构式、金刚烷酮合成、金刚烷胺的神奇功效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fed1799f42c5" w:history="1">
      <w:r>
        <w:rPr>
          <w:rStyle w:val="Hyperlink"/>
        </w:rPr>
        <w:t>2025-2031年中国金刚烷酮行业现状调研分析与市场前景预测报告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GangWanTongShiChangXianZhuangHeQianJing.html" TargetMode="External" Id="Rc9776fff9e78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GangWanTongShiChangXianZhuangHeQianJing.html" TargetMode="External" Id="R1957fed1799f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2025-04-10T03:46:53Z</dcterms:created>
  <dcterms:modified xsi:type="dcterms:W3CDTF">2025-04-10T04:46:53Z</dcterms:modified>
  <dc:subject>2025-2031年中国金刚烷酮行业现状调研分析与市场前景预测报告</dc:subject>
  <dc:title>2025-2031年中国金刚烷酮行业现状调研分析与市场前景预测报告</dc:title>
  <cp:keywords>2025-2031年中国金刚烷酮行业现状调研分析与市场前景预测报告</cp:keywords>
  <dc:description>2025-2031年中国金刚烷酮行业现状调研分析与市场前景预测报告</dc:description>
</cp:coreProperties>
</file>