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3a3e81874486" w:history="1">
              <w:r>
                <w:rPr>
                  <w:rStyle w:val="Hyperlink"/>
                </w:rPr>
                <w:t>2025-2031年中国高分散二氧化硅行业发展研究与趋势分析报告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3a3e81874486" w:history="1">
              <w:r>
                <w:rPr>
                  <w:rStyle w:val="Hyperlink"/>
                </w:rPr>
                <w:t>2025-2031年中国高分散二氧化硅行业发展研究与趋势分析报告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d3a3e81874486" w:history="1">
                <w:r>
                  <w:rPr>
                    <w:rStyle w:val="Hyperlink"/>
                  </w:rPr>
                  <w:t>https://www.20087.com/8/07/GaoFenSanErYangHuaGuiFaZhanQuShi.html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散二氧化硅是一种高性能的无机非金属材料，广泛应用于轮胎、涂料、化妆品、食品添加剂等行业。其高比表面积和良好分散性，使其在改善产品性能、提高加工效率方面发挥着重要作用。近年来，随着对环保和可持续性要求的提高，高分散二氧化硅的绿色制备技术和应用开发受到关注，促进了材料的升级和行业的发展。</w:t>
      </w:r>
      <w:r>
        <w:rPr>
          <w:rFonts w:hint="eastAsia"/>
        </w:rPr>
        <w:br/>
      </w:r>
      <w:r>
        <w:rPr>
          <w:rFonts w:hint="eastAsia"/>
        </w:rPr>
        <w:t>　　未来，高分散二氧化硅的应用将更加注重功能性和环保性。通过纳米技术的创新，材料将具备更多的功能性，如光催化、抗菌、吸附等特性，拓展在环境治理、生物医药等领域的应用。同时，绿色合成路径的开发，如使用生物质原料和温和反应条件，将减少生产过程中的能耗和排放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3a3e81874486" w:history="1">
        <w:r>
          <w:rPr>
            <w:rStyle w:val="Hyperlink"/>
          </w:rPr>
          <w:t>2025-2031年中国高分散二氧化硅行业发展研究与趋势分析报告</w:t>
        </w:r>
      </w:hyperlink>
      <w:r>
        <w:rPr>
          <w:rFonts w:hint="eastAsia"/>
        </w:rPr>
        <w:t>》基于多年高分散二氧化硅行业研究积累，结合高分散二氧化硅行业市场现状，通过资深研究团队对高分散二氧化硅市场资讯的系统整理与分析，依托权威数据资源及长期市场监测数据库，对高分散二氧化硅行业进行了全面调研。报告详细分析了高分散二氧化硅市场规模、市场前景、技术现状及未来发展方向，重点评估了高分散二氧化硅行业内企业的竞争格局及经营表现，并通过SWOT分析揭示了高分散二氧化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ad3a3e81874486" w:history="1">
        <w:r>
          <w:rPr>
            <w:rStyle w:val="Hyperlink"/>
          </w:rPr>
          <w:t>2025-2031年中国高分散二氧化硅行业发展研究与趋势分析报告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》为投资者提供了准确的市场现状分析及前景预判，帮助挖掘行业投资价值，并提出投资策略与营销策略建议，是把握高分散二氧化硅行业动态、优化决策的重要工具。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高分散二氧化硅行业界定</w:t>
      </w:r>
      <w:r>
        <w:rPr>
          <w:rFonts w:hint="eastAsia"/>
        </w:rPr>
        <w:br/>
      </w:r>
      <w:r>
        <w:rPr>
          <w:rFonts w:hint="eastAsia"/>
        </w:rPr>
        <w:t>　　第一节 高分散二氧化硅行业定义</w:t>
      </w:r>
      <w:r>
        <w:rPr>
          <w:rFonts w:hint="eastAsia"/>
        </w:rPr>
        <w:br/>
      </w:r>
      <w:r>
        <w:rPr>
          <w:rFonts w:hint="eastAsia"/>
        </w:rPr>
        <w:t>　　第二节 高分散二氧化硅行业特点分析</w:t>
      </w:r>
      <w:r>
        <w:rPr>
          <w:rFonts w:hint="eastAsia"/>
        </w:rPr>
        <w:br/>
      </w:r>
      <w:r>
        <w:rPr>
          <w:rFonts w:hint="eastAsia"/>
        </w:rPr>
        <w:t>　　第三节 高分散二氧化硅行业发展历程</w:t>
      </w:r>
      <w:r>
        <w:rPr>
          <w:rFonts w:hint="eastAsia"/>
        </w:rPr>
        <w:br/>
      </w:r>
      <w:r>
        <w:rPr>
          <w:rFonts w:hint="eastAsia"/>
        </w:rPr>
        <w:t>　　第四节 高分散二氧化硅产业链分析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2024-2025年国外高分散二氧化硅行业发展态势分析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国外高分散二氧化硅行业总体情况</w:t>
      </w:r>
      <w:r>
        <w:rPr>
          <w:rFonts w:hint="eastAsia"/>
        </w:rPr>
        <w:br/>
      </w:r>
      <w:r>
        <w:rPr>
          <w:rFonts w:hint="eastAsia"/>
        </w:rPr>
        <w:t>　　第二节 高分散二氧化硅行业重点国家、地区市场分析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国外高分散二氧化硅行业发展前景预测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2024-2025年中国高分散二氧化硅行业发展环境分析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高分散二氧化硅行业经济环境分析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高分散二氧化硅行业政策环境分析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一、高分散二氧化硅行业相关政策</w:t>
      </w:r>
      <w:r>
        <w:rPr>
          <w:rFonts w:hint="eastAsia"/>
        </w:rPr>
        <w:br/>
      </w:r>
      <w:r>
        <w:rPr>
          <w:rFonts w:hint="eastAsia"/>
        </w:rPr>
        <w:t>　　　　二、高分散二氧化硅行业相关标准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2024-2025年高分散二氧化硅行业技术发展现状及趋势分析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高分散二氧化硅行业技术发展现状分析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国内外高分散二氧化硅行业技术差异与原因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高分散二氧化硅行业技术发展方向、趋势预测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提升高分散二氧化硅行业技术能力策略建议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中国高分散二氧化硅行业市场供需状况分析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中国高分散二氧化硅行业市场规模情况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中国高分散二氧化硅行业市场需求状况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一、2019-2024年高分散二氧化硅行业市场需求情况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二、高分散二氧化硅行业市场需求特点分析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三、2025-2031年高分散二氧化硅行业市场需求预测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中国高分散二氧化硅行业产量情况分析与预测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一、2019-2024年高分散二氧化硅行业产量统计分析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二、2025年高分散二氧化硅行业产量特点分析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三、2025-2031年高分散二氧化硅行业产量预测分析</w:t>
      </w:r>
      <w:r>
        <w:rPr>
          <w:rFonts w:hint="eastAsia"/>
        </w:rPr>
        <w:br/>
      </w:r>
      <w:r>
        <w:rPr>
          <w:rFonts w:hint="eastAsia"/>
        </w:rPr>
        <w:t>　　第四节 高分散二氧化硅行业市场供需平衡状况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中国高分散二氧化硅行业进出口情况分析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高分散二氧化硅行业出口情况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一、2019-2024年高分散二氧化硅行业出口情况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三、2025-2031年高分散二氧化硅行业出口情况预测</w:t>
      </w:r>
      <w:r>
        <w:rPr>
          <w:rFonts w:hint="eastAsia"/>
        </w:rPr>
        <w:br/>
      </w:r>
      <w:r>
        <w:rPr>
          <w:rFonts w:hint="eastAsia"/>
        </w:rPr>
        <w:t>　　第二节 高分散二氧化硅行业进口情况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一、2019-2024年高分散二氧化硅行业进口情况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三、2025-2031年高分散二氧化硅行业进口情况预测</w:t>
      </w:r>
      <w:r>
        <w:rPr>
          <w:rFonts w:hint="eastAsia"/>
        </w:rPr>
        <w:br/>
      </w:r>
      <w:r>
        <w:rPr>
          <w:rFonts w:hint="eastAsia"/>
        </w:rPr>
        <w:t>　　第三节 高分散二氧化硅行业进出口面临的挑战及对策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中国高分散二氧化硅行业产品价格监测</w:t>
      </w:r>
      <w:r>
        <w:rPr>
          <w:rFonts w:hint="eastAsia"/>
        </w:rPr>
        <w:br/>
      </w:r>
      <w:r>
        <w:rPr>
          <w:rFonts w:hint="eastAsia"/>
        </w:rPr>
        <w:t>　　　　一、高分散二氧化硅市场价格特征</w:t>
      </w:r>
      <w:r>
        <w:rPr>
          <w:rFonts w:hint="eastAsia"/>
        </w:rPr>
        <w:br/>
      </w:r>
      <w:r>
        <w:rPr>
          <w:rFonts w:hint="eastAsia"/>
        </w:rPr>
        <w:t>　　　　二、当前高分散二氧化硅市场价格评述</w:t>
      </w:r>
      <w:r>
        <w:rPr>
          <w:rFonts w:hint="eastAsia"/>
        </w:rPr>
        <w:br/>
      </w:r>
      <w:r>
        <w:rPr>
          <w:rFonts w:hint="eastAsia"/>
        </w:rPr>
        <w:t>　　　　三、影响高分散二氧化硅市场价格因素分析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四、未来高分散二氧化硅市场价格走势预测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中国高分散二氧化硅行业重点区域市场分析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高分散二氧化硅行业区域市场分布情况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2024-2025年高分散二氧化硅行业细分市场调研分析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高分散二氧化硅细分产品（一）市场调研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高分散二氧化硅细分产品（二）市场调研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高分散二氧化硅行业上、下游市场分析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高分散二氧化硅行业上游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高分散二氧化硅行业下游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高分散二氧化硅行业重点企业发展调研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高分散二氧化硅重点企业（一）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高分散二氧化硅重点企业（二）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高分散二氧化硅重点企业（三）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高分散二氧化硅重点企业（四）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高分散二氧化硅重点企业（五）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高分散二氧化硅重点企业（六）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高分散二氧化硅行业风险及对策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2025-2031年高分散二氧化硅行业发展环境分析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2025-2031年高分散二氧化硅行业投资特性分析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一、高分散二氧化硅行业进入壁垒</w:t>
      </w:r>
      <w:r>
        <w:rPr>
          <w:rFonts w:hint="eastAsia"/>
        </w:rPr>
        <w:br/>
      </w:r>
      <w:r>
        <w:rPr>
          <w:rFonts w:hint="eastAsia"/>
        </w:rPr>
        <w:t>　　　　二、高分散二氧化硅行业盈利模式</w:t>
      </w:r>
      <w:r>
        <w:rPr>
          <w:rFonts w:hint="eastAsia"/>
        </w:rPr>
        <w:br/>
      </w:r>
      <w:r>
        <w:rPr>
          <w:rFonts w:hint="eastAsia"/>
        </w:rPr>
        <w:t>　　　　三、高分散二氧化硅行业盈利因素</w:t>
      </w:r>
      <w:r>
        <w:rPr>
          <w:rFonts w:hint="eastAsia"/>
        </w:rPr>
        <w:br/>
      </w:r>
      <w:r>
        <w:rPr>
          <w:rFonts w:hint="eastAsia"/>
        </w:rPr>
        <w:t>　　第三节 高分散二氧化硅行业“波特五力模型”分析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2025-2031年高分散二氧化硅行业风险及对策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高分散二氧化硅企业竞争策略分析</w:t>
      </w:r>
      <w:r>
        <w:rPr>
          <w:rFonts w:hint="eastAsia"/>
        </w:rPr>
        <w:br/>
      </w:r>
      <w:r>
        <w:rPr>
          <w:rFonts w:hint="eastAsia"/>
        </w:rPr>
        <w:t>　　第一节 高分散二氧化硅市场竞争策略分析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一、2025-2031年中国高分散二氧化硅市场增长潜力分析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二、2025-2031年中国高分散二氧化硅主要潜力品种分析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三、现有高分散二氧化硅产品竞争策略分析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四、潜力高分散二氧化硅品种竞争策略选择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2025-2031年中国高分散二氧化硅企业竞争策略分析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一、2025-2031年我国高分散二氧化硅市场竞争趋势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二、2025-2031年高分散二氧化硅行业竞争格局展望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三、2025-2031年高分散二氧化硅行业竞争策略分析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四、2025-2031年高分散二氧化硅企业竞争策略分析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2025-2031年中国高分散二氧化硅行业发展趋势分析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一、2025-2031年高分散二氧化硅技术发展趋势分析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二、2025-2031年高分散二氧化硅产品发展趋势分析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三、2025-2031年高分散二氧化硅行业竞争格局展望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2025-2031年中国高分散二氧化硅市场趋势分析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一、2025-2031年高分散二氧化硅发展趋势预测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二、2025-2025年高分散二氧化硅市场前景分析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三、2025-2031年高分散二氧化硅产业政策趋向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2025-2031年高分散二氧化硅行业投资价值评估分析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高分散二氧化硅行业发展建议分析</w:t>
      </w:r>
      <w:r>
        <w:rPr>
          <w:rFonts w:hint="eastAsia"/>
        </w:rPr>
        <w:br/>
      </w:r>
      <w:r>
        <w:rPr>
          <w:rFonts w:hint="eastAsia"/>
        </w:rPr>
        <w:t>　　第一节 高分散二氧化硅行业研究结论及建议</w:t>
      </w:r>
      <w:r>
        <w:rPr>
          <w:rFonts w:hint="eastAsia"/>
        </w:rPr>
        <w:br/>
      </w:r>
      <w:r>
        <w:rPr>
          <w:rFonts w:hint="eastAsia"/>
        </w:rPr>
        <w:t>　　第二节 高分散二氧化硅细分行业研究结论及建议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中~智~林~：高分散二氧化硅行业竞争策略总结及建议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高分散二氧化硅行业类别</w:t>
      </w:r>
      <w:r>
        <w:rPr>
          <w:rFonts w:hint="eastAsia"/>
        </w:rPr>
        <w:br/>
      </w:r>
      <w:r>
        <w:rPr>
          <w:rFonts w:hint="eastAsia"/>
        </w:rPr>
        <w:t>　　图表 高分散二氧化硅行业产业链调研</w:t>
      </w:r>
      <w:r>
        <w:rPr>
          <w:rFonts w:hint="eastAsia"/>
        </w:rPr>
        <w:br/>
      </w:r>
      <w:r>
        <w:rPr>
          <w:rFonts w:hint="eastAsia"/>
        </w:rPr>
        <w:t>　　图表 高分散二氧化硅行业现状</w:t>
      </w:r>
      <w:r>
        <w:rPr>
          <w:rFonts w:hint="eastAsia"/>
        </w:rPr>
        <w:br/>
      </w:r>
      <w:r>
        <w:rPr>
          <w:rFonts w:hint="eastAsia"/>
        </w:rPr>
        <w:t>　　图表 高分散二氧化硅行业标准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2024年中国高分散二氧化硅行业产能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2019-2024年中国高分散二氧化硅行业产量统计</w:t>
      </w:r>
      <w:r>
        <w:rPr>
          <w:rFonts w:hint="eastAsia"/>
        </w:rPr>
        <w:br/>
      </w:r>
      <w:r>
        <w:rPr>
          <w:rFonts w:hint="eastAsia"/>
        </w:rPr>
        <w:t>　　图表 高分散二氧化硅行业动态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2019-2024年中国高分散二氧化硅市场需求量</w:t>
      </w:r>
      <w:r>
        <w:rPr>
          <w:rFonts w:hint="eastAsia"/>
        </w:rPr>
        <w:br/>
      </w:r>
      <w:r>
        <w:rPr>
          <w:rFonts w:hint="eastAsia"/>
        </w:rPr>
        <w:t>　　图表 2024年中国高分散二氧化硅行业需求区域调研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2019-2024年中国高分散二氧化硅行情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**地区高分散二氧化硅市场规模</w:t>
      </w:r>
      <w:r>
        <w:rPr>
          <w:rFonts w:hint="eastAsia"/>
        </w:rPr>
        <w:br/>
      </w:r>
      <w:r>
        <w:rPr>
          <w:rFonts w:hint="eastAsia"/>
        </w:rPr>
        <w:t>　　图表 **地区高分散二氧化硅行业市场需求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**地区高分散二氧化硅市场调研</w:t>
      </w:r>
      <w:r>
        <w:rPr>
          <w:rFonts w:hint="eastAsia"/>
        </w:rPr>
        <w:br/>
      </w:r>
      <w:r>
        <w:rPr>
          <w:rFonts w:hint="eastAsia"/>
        </w:rPr>
        <w:t>　　图表 **地区高分散二氧化硅行业市场需求分析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**地区高分散二氧化硅市场规模</w:t>
      </w:r>
      <w:r>
        <w:rPr>
          <w:rFonts w:hint="eastAsia"/>
        </w:rPr>
        <w:br/>
      </w:r>
      <w:r>
        <w:rPr>
          <w:rFonts w:hint="eastAsia"/>
        </w:rPr>
        <w:t>　　图表 **地区高分散二氧化硅行业市场需求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**地区高分散二氧化硅市场调研</w:t>
      </w:r>
      <w:r>
        <w:rPr>
          <w:rFonts w:hint="eastAsia"/>
        </w:rPr>
        <w:br/>
      </w:r>
      <w:r>
        <w:rPr>
          <w:rFonts w:hint="eastAsia"/>
        </w:rPr>
        <w:t>　　图表 **地区高分散二氧化硅行业市场需求分析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高分散二氧化硅行业竞争对手分析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高分散二氧化硅重点企业（三）成长能力情况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高分散二氧化硅行业准入条件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2025-2031年中国高分散二氧化硅行业发展趋势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3a3e81874486" w:history="1">
        <w:r>
          <w:rPr>
            <w:rStyle w:val="Hyperlink"/>
          </w:rPr>
          <w:t>2025-2031年中国高分散二氧化硅行业发展研究与趋势分析报告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d3a3e81874486" w:history="1">
        <w:r>
          <w:rPr>
            <w:rStyle w:val="Hyperlink"/>
          </w:rPr>
          <w:t>https://www.20087.com/8/07/GaoFenSanErYangHuaGuiFaZhanQuShi.html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在水中的分散性、高分散二氧化硅价格、二氧化硅高的原因、高分散二氧化硅赛道有多大、二氧化硅高脱磷影响、高分散二氧化硅龙头股、介孔二氧化硅分散液、高分散二氧化硅微球标杆公司、二氧化硅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0e9505bb41b5" w:history="1">
      <w:r>
        <w:rPr>
          <w:rStyle w:val="Hyperlink"/>
        </w:rPr>
        <w:t>2025-2031年中国高分散二氧化硅行业发展研究与趋势分析报告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FenSanErYangHuaGuiFaZhanQuShi.html" TargetMode="External" Id="R99ad3a3e818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FenSanErYangHuaGuiFaZhanQuShi.html" TargetMode="External" Id="Rff780e9505b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2024-12-25T06:10:00Z</dcterms:created>
  <dcterms:modified xsi:type="dcterms:W3CDTF">2024-12-25T07:10:00Z</dcterms:modified>
  <dc:subject>2025-2031年中国高分散二氧化硅行业发展研究与趋势分析报告</dc:subject>
  <dc:title>2025-2031年中国高分散二氧化硅行业发展研究与趋势分析报告</dc:title>
  <cp:keywords>2025-2031年中国高分散二氧化硅行业发展研究与趋势分析报告</cp:keywords>
  <dc:description>2025-2031年中国高分散二氧化硅行业发展研究与趋势分析报告</dc:description>
</cp:coreProperties>
</file>