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4c96c712b4a44" w:history="1">
              <w:r>
                <w:rPr>
                  <w:rStyle w:val="Hyperlink"/>
                </w:rPr>
                <w:t>2025-2031年中国乙二醇市场深度调研与发展趋势分析报告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4c96c712b4a44" w:history="1">
              <w:r>
                <w:rPr>
                  <w:rStyle w:val="Hyperlink"/>
                </w:rPr>
                <w:t>2025-2031年中国乙二醇市场深度调研与发展趋势分析报告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4c96c712b4a44" w:history="1">
                <w:r>
                  <w:rPr>
                    <w:rStyle w:val="Hyperlink"/>
                  </w:rPr>
                  <w:t>https://www.20087.com/9/07/YiErChunDeFaZhanQuShi.html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化工原料，广泛应用于防冻液、聚酯纤维、聚氨酯泡沫等众多领域。近年来，随着新能源汽车和环保型建筑材料的兴起，对乙二醇的需求量持续增加。同时，生产技术的不断进步降低了成本，提高了产品质量，使得乙二醇在多个行业中的应用更加广泛。</w:t>
      </w:r>
      <w:r>
        <w:rPr>
          <w:rFonts w:hint="eastAsia"/>
        </w:rPr>
        <w:br/>
      </w:r>
      <w:r>
        <w:rPr>
          <w:rFonts w:hint="eastAsia"/>
        </w:rPr>
        <w:t>　　未来，乙二醇行业将聚焦于技术创新和应用扩展。在技术创新方面，研发更高效、更环保的生产工艺，如采用生物质原料替代石油基原料，降低碳排放。在应用扩展上，随着电动汽车市场的快速增长，乙二醇作为冷却液和电池电解液的重要成分，其需求将显著增加。此外，随着绿色建筑和可持续包装材料的发展，乙二醇在聚酯纤维和聚氨酯泡沫领域的应用也将进一步扩大。同时，乙二醇行业将加强与上下游产业链的整合，优化资源配置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4c96c712b4a44" w:history="1">
        <w:r>
          <w:rPr>
            <w:rStyle w:val="Hyperlink"/>
          </w:rPr>
          <w:t>2025-2031年中国乙二醇市场深度调研与发展趋势分析报告</w:t>
        </w:r>
      </w:hyperlink>
      <w:r>
        <w:rPr>
          <w:rFonts w:hint="eastAsia"/>
        </w:rPr>
        <w:t>》通过对乙二醇行业的全面调研，系统分析了乙二醇市场规模、技术现状及未来发展方向，揭示了行业竞争格局的演变趋势与潜在问题。同时，报告评估了乙二醇行业投资价值与效益，识别了发展中的主要挑战与机遇，并结合SWOT分析为投资者和企业提供了科学的战略建议。此外，报告重点聚焦乙二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乙二醇市场特征</w:t>
      </w:r>
      <w:r>
        <w:rPr>
          <w:rFonts w:hint="eastAsia"/>
        </w:rPr>
        <w:br/>
      </w:r>
      <w:r>
        <w:rPr>
          <w:rFonts w:hint="eastAsia"/>
        </w:rPr>
        <w:t>　　　　一、乙二醇行业定义</w:t>
      </w:r>
      <w:r>
        <w:rPr>
          <w:rFonts w:hint="eastAsia"/>
        </w:rPr>
        <w:br/>
      </w:r>
      <w:r>
        <w:rPr>
          <w:rFonts w:hint="eastAsia"/>
        </w:rPr>
        <w:t>　　　　二、乙二醇行业特征</w:t>
      </w:r>
      <w:r>
        <w:rPr>
          <w:rFonts w:hint="eastAsia"/>
        </w:rPr>
        <w:br/>
      </w:r>
      <w:r>
        <w:rPr>
          <w:rFonts w:hint="eastAsia"/>
        </w:rPr>
        <w:t>　　　　　　1、乙二醇行业消费特征</w:t>
      </w:r>
      <w:r>
        <w:rPr>
          <w:rFonts w:hint="eastAsia"/>
        </w:rPr>
        <w:br/>
      </w:r>
      <w:r>
        <w:rPr>
          <w:rFonts w:hint="eastAsia"/>
        </w:rPr>
        <w:t>　　　　　　2、乙二醇产品结构特征</w:t>
      </w:r>
      <w:r>
        <w:rPr>
          <w:rFonts w:hint="eastAsia"/>
        </w:rPr>
        <w:br/>
      </w:r>
      <w:r>
        <w:rPr>
          <w:rFonts w:hint="eastAsia"/>
        </w:rPr>
        <w:t>　　　　　　3、乙二醇行业原材料供给特征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4、乙二醇产业集中度特征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二、乙二醇行业相关政策分析</w:t>
      </w:r>
      <w:r>
        <w:rPr>
          <w:rFonts w:hint="eastAsia"/>
        </w:rPr>
        <w:br/>
      </w:r>
      <w:r>
        <w:rPr>
          <w:rFonts w:hint="eastAsia"/>
        </w:rPr>
        <w:t>　　第四节 乙二醇行业发展的波特五力模型分析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2020-2025年中国乙二醇行业供给状况及预测</w:t>
      </w:r>
      <w:r>
        <w:rPr>
          <w:rFonts w:hint="eastAsia"/>
        </w:rPr>
        <w:br/>
      </w:r>
      <w:r>
        <w:rPr>
          <w:rFonts w:hint="eastAsia"/>
        </w:rPr>
        <w:t>　　　　一、乙二醇行业总体规模</w:t>
      </w:r>
      <w:r>
        <w:rPr>
          <w:rFonts w:hint="eastAsia"/>
        </w:rPr>
        <w:br/>
      </w:r>
      <w:r>
        <w:rPr>
          <w:rFonts w:hint="eastAsia"/>
        </w:rPr>
        <w:t>　　　　二、乙二醇行业重点区域分布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三、2020-2025年乙二醇行业供给情况分析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一、中国乙二醇行业市场需求特点</w:t>
      </w:r>
      <w:r>
        <w:rPr>
          <w:rFonts w:hint="eastAsia"/>
        </w:rPr>
        <w:br/>
      </w:r>
      <w:r>
        <w:rPr>
          <w:rFonts w:hint="eastAsia"/>
        </w:rPr>
        <w:t>　　　　二、乙二醇行业主要地域分布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三、2020-2025年乙二醇行业市场需求状况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2025-2031年中国乙二醇供需平衡预测（回归预测模型）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中国乙二醇产品市场价格趋势分析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一、中国乙二醇产品2020-2025年市场价格回顾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二、中国乙二醇产品当前市场价格及分析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三、影响乙二醇产品市场价格因素分析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四、2025-2031年中国乙二醇产品市场价格走势预测（回归预测模型）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2025年中国乙二醇区域结构分析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2020-2025年中国乙二醇行业重点区域市场规模分析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一、2020-2025年中国乙二醇行业进口分析</w:t>
      </w:r>
      <w:r>
        <w:rPr>
          <w:rFonts w:hint="eastAsia"/>
        </w:rPr>
        <w:br/>
      </w:r>
      <w:r>
        <w:rPr>
          <w:rFonts w:hint="eastAsia"/>
        </w:rPr>
        <w:t>　　　　2017年我国进口乙二醇875万吨，同比增长15.54%，出口乙二醇仅1.8万吨。我国乙二醇进口主要来自中东、中国台湾、加拿大、韩国、日本、新加坡和美国，其中沙特、中国台湾和加拿大占比前三，占比分别为44%、16%和11%，合计占比71%。沙特、伊朗、阿联酋和科威特等四个中东国家占我国乙二醇进口量的55%，成为我国乙二醇进口最重要的来源。</w:t>
      </w:r>
      <w:r>
        <w:rPr>
          <w:rFonts w:hint="eastAsia"/>
        </w:rPr>
        <w:br/>
      </w:r>
      <w:r>
        <w:rPr>
          <w:rFonts w:hint="eastAsia"/>
        </w:rPr>
        <w:t>　　　　2017年我国乙二醇进口来源占比</w:t>
      </w:r>
      <w:r>
        <w:rPr>
          <w:rFonts w:hint="eastAsia"/>
        </w:rPr>
        <w:br/>
      </w:r>
      <w:r>
        <w:rPr>
          <w:rFonts w:hint="eastAsia"/>
        </w:rPr>
        <w:t>　　　　二、2020-2025年中国乙二醇行业出口分析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乙二醇上游行业发展分析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一、乙二醇上游行业发展现状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乙二醇下游行业发展分析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一、乙二醇下游行业发展现状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四、乙二醇企业投资策略</w:t>
      </w:r>
      <w:r>
        <w:rPr>
          <w:rFonts w:hint="eastAsia"/>
        </w:rPr>
        <w:br/>
      </w:r>
      <w:r>
        <w:rPr>
          <w:rFonts w:hint="eastAsia"/>
        </w:rPr>
        <w:t>　　第二节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四、乙二醇企业投资策略</w:t>
      </w:r>
      <w:r>
        <w:rPr>
          <w:rFonts w:hint="eastAsia"/>
        </w:rPr>
        <w:br/>
      </w:r>
      <w:r>
        <w:rPr>
          <w:rFonts w:hint="eastAsia"/>
        </w:rPr>
        <w:t>　　第三节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四、乙二醇企业投资策略</w:t>
      </w:r>
      <w:r>
        <w:rPr>
          <w:rFonts w:hint="eastAsia"/>
        </w:rPr>
        <w:br/>
      </w:r>
      <w:r>
        <w:rPr>
          <w:rFonts w:hint="eastAsia"/>
        </w:rPr>
        <w:t>　　第四节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四、乙二醇企业投资策略</w:t>
      </w:r>
      <w:r>
        <w:rPr>
          <w:rFonts w:hint="eastAsia"/>
        </w:rPr>
        <w:br/>
      </w:r>
      <w:r>
        <w:rPr>
          <w:rFonts w:hint="eastAsia"/>
        </w:rPr>
        <w:t>　　第五节 天津市兴桥精细化工厂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中国乙二醇市场竞争策略建议</w:t>
      </w:r>
      <w:r>
        <w:rPr>
          <w:rFonts w:hint="eastAsia"/>
        </w:rPr>
        <w:br/>
      </w:r>
      <w:r>
        <w:rPr>
          <w:rFonts w:hint="eastAsia"/>
        </w:rPr>
        <w:t>　　　　一、乙二醇市场定位策略建议</w:t>
      </w:r>
      <w:r>
        <w:rPr>
          <w:rFonts w:hint="eastAsia"/>
        </w:rPr>
        <w:br/>
      </w:r>
      <w:r>
        <w:rPr>
          <w:rFonts w:hint="eastAsia"/>
        </w:rPr>
        <w:t>　　　　二、乙二醇产品开发策略建议</w:t>
      </w:r>
      <w:r>
        <w:rPr>
          <w:rFonts w:hint="eastAsia"/>
        </w:rPr>
        <w:br/>
      </w:r>
      <w:r>
        <w:rPr>
          <w:rFonts w:hint="eastAsia"/>
        </w:rPr>
        <w:t>　　　　三、乙二醇渠道竞争策略建议</w:t>
      </w:r>
      <w:r>
        <w:rPr>
          <w:rFonts w:hint="eastAsia"/>
        </w:rPr>
        <w:br/>
      </w:r>
      <w:r>
        <w:rPr>
          <w:rFonts w:hint="eastAsia"/>
        </w:rPr>
        <w:t>　　　　四、乙二醇品牌竞争策略建议</w:t>
      </w:r>
      <w:r>
        <w:rPr>
          <w:rFonts w:hint="eastAsia"/>
        </w:rPr>
        <w:br/>
      </w:r>
      <w:r>
        <w:rPr>
          <w:rFonts w:hint="eastAsia"/>
        </w:rPr>
        <w:t>　　　　五、乙二醇价格竞争策略建议</w:t>
      </w:r>
      <w:r>
        <w:rPr>
          <w:rFonts w:hint="eastAsia"/>
        </w:rPr>
        <w:br/>
      </w:r>
      <w:r>
        <w:rPr>
          <w:rFonts w:hint="eastAsia"/>
        </w:rPr>
        <w:t>　　　　六、乙二醇客户服务策略建议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中国乙二醇产业竞争战略建议</w:t>
      </w:r>
      <w:r>
        <w:rPr>
          <w:rFonts w:hint="eastAsia"/>
        </w:rPr>
        <w:br/>
      </w:r>
      <w:r>
        <w:rPr>
          <w:rFonts w:hint="eastAsia"/>
        </w:rPr>
        <w:t>　　　　一、乙二醇竞争战略选择建议</w:t>
      </w:r>
      <w:r>
        <w:rPr>
          <w:rFonts w:hint="eastAsia"/>
        </w:rPr>
        <w:br/>
      </w:r>
      <w:r>
        <w:rPr>
          <w:rFonts w:hint="eastAsia"/>
        </w:rPr>
        <w:t>　　　　二、乙二醇产业升级策略建议</w:t>
      </w:r>
      <w:r>
        <w:rPr>
          <w:rFonts w:hint="eastAsia"/>
        </w:rPr>
        <w:br/>
      </w:r>
      <w:r>
        <w:rPr>
          <w:rFonts w:hint="eastAsia"/>
        </w:rPr>
        <w:t>　　　　三、乙二醇产业转移策略建议</w:t>
      </w:r>
      <w:r>
        <w:rPr>
          <w:rFonts w:hint="eastAsia"/>
        </w:rPr>
        <w:br/>
      </w:r>
      <w:r>
        <w:rPr>
          <w:rFonts w:hint="eastAsia"/>
        </w:rPr>
        <w:t>　　　　四、乙二醇价值链定位建议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乙二醇行业SWOT模型分析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一、乙二醇行业优势分析</w:t>
      </w:r>
      <w:r>
        <w:rPr>
          <w:rFonts w:hint="eastAsia"/>
        </w:rPr>
        <w:br/>
      </w:r>
      <w:r>
        <w:rPr>
          <w:rFonts w:hint="eastAsia"/>
        </w:rPr>
        <w:t>　　　　二、乙二醇行业劣势分析</w:t>
      </w:r>
      <w:r>
        <w:rPr>
          <w:rFonts w:hint="eastAsia"/>
        </w:rPr>
        <w:br/>
      </w:r>
      <w:r>
        <w:rPr>
          <w:rFonts w:hint="eastAsia"/>
        </w:rPr>
        <w:t>　　　　三、乙二醇行业机会分析</w:t>
      </w:r>
      <w:r>
        <w:rPr>
          <w:rFonts w:hint="eastAsia"/>
        </w:rPr>
        <w:br/>
      </w:r>
      <w:r>
        <w:rPr>
          <w:rFonts w:hint="eastAsia"/>
        </w:rPr>
        <w:t>　　　　四、乙二醇行业风险分析</w:t>
      </w:r>
      <w:r>
        <w:rPr>
          <w:rFonts w:hint="eastAsia"/>
        </w:rPr>
        <w:br/>
      </w:r>
      <w:r>
        <w:rPr>
          <w:rFonts w:hint="eastAsia"/>
        </w:rPr>
        <w:t>　　第二节 乙二醇行业发展的PEST分析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一、乙二醇行业趋势预测分析</w:t>
      </w:r>
      <w:r>
        <w:rPr>
          <w:rFonts w:hint="eastAsia"/>
        </w:rPr>
        <w:br/>
      </w:r>
      <w:r>
        <w:rPr>
          <w:rFonts w:hint="eastAsia"/>
        </w:rPr>
        <w:t>　　　　二、乙二醇行业盈利能力预测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乙二醇行业投资前景分析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2025-2031年乙二醇行业发展趋势及投资前景分析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2025-2031年乙二醇行业发展趋势预测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一、中国乙二醇行业发展方向分析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三、2025-2031年中国乙二醇行业供给情况预测分析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当前乙二醇行业存在的问题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2025-2031年中国乙二醇行业投资前景分析</w:t>
      </w:r>
      <w:r>
        <w:rPr>
          <w:rFonts w:hint="eastAsia"/>
        </w:rPr>
        <w:br/>
      </w:r>
      <w:r>
        <w:rPr>
          <w:rFonts w:hint="eastAsia"/>
        </w:rPr>
        <w:t>　　　　一、乙二醇市场竞争风险</w:t>
      </w:r>
      <w:r>
        <w:rPr>
          <w:rFonts w:hint="eastAsia"/>
        </w:rPr>
        <w:br/>
      </w:r>
      <w:r>
        <w:rPr>
          <w:rFonts w:hint="eastAsia"/>
        </w:rPr>
        <w:t>　　　　二、乙二醇行业原材料压力风险分析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三、乙二醇技术风险分析</w:t>
      </w:r>
      <w:r>
        <w:rPr>
          <w:rFonts w:hint="eastAsia"/>
        </w:rPr>
        <w:br/>
      </w:r>
      <w:r>
        <w:rPr>
          <w:rFonts w:hint="eastAsia"/>
        </w:rPr>
        <w:t>　　　　四、乙二醇行业政策和体制风险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五、乙二醇行业外资进入现状及对未来市场的威胁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2025-2031年中国乙二醇行业趋势预测和趋势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一、未来全球乙二醇行业发展预测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二、未来中国乙二醇市场前景广阔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三、今后两年乙二醇产业上市前景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四、2025-2031年中国乙二醇产业市场规模预测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一、乙二醇行业消费趋势</w:t>
      </w:r>
      <w:r>
        <w:rPr>
          <w:rFonts w:hint="eastAsia"/>
        </w:rPr>
        <w:br/>
      </w:r>
      <w:r>
        <w:rPr>
          <w:rFonts w:hint="eastAsia"/>
        </w:rPr>
        <w:t>　　　　二、未来乙二醇产业创新的发展趋势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三、“十四五”期间中国乙二醇行业发展剖析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五、未来乙二醇行业发展变局剖析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乙二醇行业企业问题总结</w:t>
      </w:r>
      <w:r>
        <w:rPr>
          <w:rFonts w:hint="eastAsia"/>
        </w:rPr>
        <w:br/>
      </w:r>
      <w:r>
        <w:rPr>
          <w:rFonts w:hint="eastAsia"/>
        </w:rPr>
        <w:t>　　第二节 乙二醇企业应对策略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中.智.林.－乙二醇市场的重点客户战略实施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2020-2025年中国乙二醇行业市场规模变化</w:t>
      </w:r>
      <w:r>
        <w:rPr>
          <w:rFonts w:hint="eastAsia"/>
        </w:rPr>
        <w:br/>
      </w:r>
      <w:r>
        <w:rPr>
          <w:rFonts w:hint="eastAsia"/>
        </w:rPr>
        <w:t>　　图表 2025年中国乙二醇行业市场销售收入区域分布图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2020-2025年中国乙二醇市场规模变化表</w:t>
      </w:r>
      <w:r>
        <w:rPr>
          <w:rFonts w:hint="eastAsia"/>
        </w:rPr>
        <w:br/>
      </w:r>
      <w:r>
        <w:rPr>
          <w:rFonts w:hint="eastAsia"/>
        </w:rPr>
        <w:t>　　图表 2025-2031年中国乙二醇市场规模变化图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2020-2025年中国乙二醇行业供给情况比较分析</w:t>
      </w:r>
      <w:r>
        <w:rPr>
          <w:rFonts w:hint="eastAsia"/>
        </w:rPr>
        <w:br/>
      </w:r>
      <w:r>
        <w:rPr>
          <w:rFonts w:hint="eastAsia"/>
        </w:rPr>
        <w:t>　　图表 2025-2031年中国乙二醇行业供给情况及增长率变化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2020-2025年中国乙二醇行业市场需求比较分析</w:t>
      </w:r>
      <w:r>
        <w:rPr>
          <w:rFonts w:hint="eastAsia"/>
        </w:rPr>
        <w:br/>
      </w:r>
      <w:r>
        <w:rPr>
          <w:rFonts w:hint="eastAsia"/>
        </w:rPr>
        <w:t>　　图表 2025-2031年中国乙二醇行业市场需求及增长率变化图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2025年乙二醇消费区域分布比率图</w:t>
      </w:r>
      <w:r>
        <w:rPr>
          <w:rFonts w:hint="eastAsia"/>
        </w:rPr>
        <w:br/>
      </w:r>
      <w:r>
        <w:rPr>
          <w:rFonts w:hint="eastAsia"/>
        </w:rPr>
        <w:t>　　图表 中国乙二醇消费者对其价格的敏感度分析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2020-2025年中国乙二醇进口量比较分析</w:t>
      </w:r>
      <w:r>
        <w:rPr>
          <w:rFonts w:hint="eastAsia"/>
        </w:rPr>
        <w:br/>
      </w:r>
      <w:r>
        <w:rPr>
          <w:rFonts w:hint="eastAsia"/>
        </w:rPr>
        <w:t>　　图表 2020-2025年中国乙二醇进口量及增长率变化图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2020-2025年中国乙二醇出口量比较分析</w:t>
      </w:r>
      <w:r>
        <w:rPr>
          <w:rFonts w:hint="eastAsia"/>
        </w:rPr>
        <w:br/>
      </w:r>
      <w:r>
        <w:rPr>
          <w:rFonts w:hint="eastAsia"/>
        </w:rPr>
        <w:t>　　图表 2020-2025年中国乙二醇出口量及增长率变化图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2025-2031年中国乙二醇进口量预测表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4c96c712b4a44" w:history="1">
        <w:r>
          <w:rPr>
            <w:rStyle w:val="Hyperlink"/>
          </w:rPr>
          <w:t>2025-2031年中国乙二醇市场深度调研与发展趋势分析报告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4c96c712b4a44" w:history="1">
        <w:r>
          <w:rPr>
            <w:rStyle w:val="Hyperlink"/>
          </w:rPr>
          <w:t>https://www.20087.com/9/07/YiErChunDeFaZhanQuShi.html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c0bcde7bc4034" w:history="1">
      <w:r>
        <w:rPr>
          <w:rStyle w:val="Hyperlink"/>
        </w:rPr>
        <w:t>2025-2031年中国乙二醇市场深度调研与发展趋势分析报告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ErChunDeFaZhanQuShi.html" TargetMode="External" Id="Rcd24c96c712b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ErChunDeFaZhanQuShi.html" TargetMode="External" Id="R1b9c0bcde7bc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2025-03-17T08:22:00Z</dcterms:created>
  <dcterms:modified xsi:type="dcterms:W3CDTF">2025-03-17T09:22:00Z</dcterms:modified>
  <dc:subject>2025-2031年中国乙二醇市场深度调研与发展趋势分析报告</dc:subject>
  <dc:title>2025-2031年中国乙二醇市场深度调研与发展趋势分析报告</dc:title>
  <cp:keywords>2025-2031年中国乙二醇市场深度调研与发展趋势分析报告</cp:keywords>
  <dc:description>2025-2031年中国乙二醇市场深度调研与发展趋势分析报告</dc:description>
</cp:coreProperties>
</file>