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8c3f48abc4e16" w:history="1">
              <w:r>
                <w:rPr>
                  <w:rStyle w:val="Hyperlink"/>
                </w:rPr>
                <w:t>2025-2031年中国多层石墨烯行业现状与发展前景预测报告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8c3f48abc4e16" w:history="1">
              <w:r>
                <w:rPr>
                  <w:rStyle w:val="Hyperlink"/>
                </w:rPr>
                <w:t>2025-2031年中国多层石墨烯行业现状与发展前景预测报告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8c3f48abc4e16" w:history="1">
                <w:r>
                  <w:rPr>
                    <w:rStyle w:val="Hyperlink"/>
                  </w:rPr>
                  <w:t>https://www.20087.com/9/27/DuoCengShiMoXiHangYeQianJing.html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石墨烯是一种由多个石墨烯片层堆叠而成的二维材料，因其独特的物理和化学性质而受到广泛关注。多层石墨烯具有优异的导电性、导热性和机械强度，在电子器件、复合材料及储能设备等领域展现出巨大的应用潜力。近年来，随着制备技术的进步，多层石墨烯的质量不断提高，成本也逐渐降低，促进了其商业化进程。然而，尽管取得了一定成就，但多层石墨烯的实际应用仍面临一些挑战，如大规模生产的工艺复杂性和不同层数之间性能差异较大等问题。</w:t>
      </w:r>
      <w:r>
        <w:rPr>
          <w:rFonts w:hint="eastAsia"/>
        </w:rPr>
        <w:br/>
      </w:r>
      <w:r>
        <w:rPr>
          <w:rFonts w:hint="eastAsia"/>
        </w:rPr>
        <w:t>　　未来，多层石墨烯将更加注重实用化与规模化。一方面，通过改进现有的化学气相沉积法或其他合成方法，可以实现更高产量和更高质量的多层石墨烯生产，满足市场需求；另一方面，结合纳米技术和复合材料研究进展，多层石墨烯的应用范围将进一步扩大，例如用于制造高性能电池、超级电容器或高强度轻质材料，推动相关行业的创新发展。此外，随着绿色制造理念的推广，探索环保型合成路线，减少化学品使用量并提高资源利用率，也是未来发展的一个重要方向。同时，考虑到全球范围内对先进材料的研究热度持续升温，加强国际合作与交流，共同攻克关键技术难题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8c3f48abc4e16" w:history="1">
        <w:r>
          <w:rPr>
            <w:rStyle w:val="Hyperlink"/>
          </w:rPr>
          <w:t>2025-2031年中国多层石墨烯行业现状与发展前景预测报告</w:t>
        </w:r>
      </w:hyperlink>
      <w:r>
        <w:rPr>
          <w:rFonts w:hint="eastAsia"/>
        </w:rPr>
        <w:t>》依托权威机构及行业协会数据，结合多层石墨烯行业的宏观环境与微观实践，从多层石墨烯市场规模、市场需求、技术现状及产业链结构等多维度进行了系统调研与分析。报告通过严谨的研究方法与翔实的数据支持，辅以直观图表，全面剖析了多层石墨烯行业发展趋势、重点企业表现及市场竞争格局，并通过SWOT分析揭示了行业机遇与潜在风险，为多层石墨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多层石墨烯行业概述</w:t>
      </w:r>
      <w:r>
        <w:rPr>
          <w:rFonts w:hint="eastAsia"/>
        </w:rPr>
        <w:br/>
      </w:r>
      <w:r>
        <w:rPr>
          <w:rFonts w:hint="eastAsia"/>
        </w:rPr>
        <w:t>　　第一节 多层石墨烯定义与分类</w:t>
      </w:r>
      <w:r>
        <w:rPr>
          <w:rFonts w:hint="eastAsia"/>
        </w:rPr>
        <w:br/>
      </w:r>
      <w:r>
        <w:rPr>
          <w:rFonts w:hint="eastAsia"/>
        </w:rPr>
        <w:t>　　第二节 多层石墨烯应用领域</w:t>
      </w:r>
      <w:r>
        <w:rPr>
          <w:rFonts w:hint="eastAsia"/>
        </w:rPr>
        <w:br/>
      </w:r>
      <w:r>
        <w:rPr>
          <w:rFonts w:hint="eastAsia"/>
        </w:rPr>
        <w:t>　　第三节 多层石墨烯行业经济指标分析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多层石墨烯产业链及经营模式分析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三、多层石墨烯销售模式及销售渠道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全球多层石墨烯市场发展综述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2019-2024年全球多层石墨烯市场规模与趋势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主要国家与地区多层石墨烯市场分析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2025-2031年全球多层石墨烯行业发展趋势与前景预测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中国多层石墨烯行业市场分析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2024-2025年多层石墨烯产能与投资动态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一、国内多层石墨烯产能及利用情况</w:t>
      </w:r>
      <w:r>
        <w:rPr>
          <w:rFonts w:hint="eastAsia"/>
        </w:rPr>
        <w:br/>
      </w:r>
      <w:r>
        <w:rPr>
          <w:rFonts w:hint="eastAsia"/>
        </w:rPr>
        <w:t>　　　　二、多层石墨烯产能扩张与投资动态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2025-2031年多层石墨烯行业产量统计与趋势预测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一、2019-2024年多层石墨烯行业产量数据统计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1、2019-2024年多层石墨烯产量及增长趋势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2、2019-2024年多层石墨烯细分产品产量及份额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二、影响多层石墨烯产量的关键因素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三、2025-2031年多层石墨烯产量预测</w:t>
      </w:r>
      <w:r>
        <w:rPr>
          <w:rFonts w:hint="eastAsia"/>
        </w:rPr>
        <w:br/>
      </w:r>
      <w:r>
        <w:rPr>
          <w:rFonts w:hint="eastAsia"/>
        </w:rPr>
        <w:t>　　第三节 2025-2031年多层石墨烯市场需求与销售分析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一、2024-2025年多层石墨烯行业需求现状</w:t>
      </w:r>
      <w:r>
        <w:rPr>
          <w:rFonts w:hint="eastAsia"/>
        </w:rPr>
        <w:br/>
      </w:r>
      <w:r>
        <w:rPr>
          <w:rFonts w:hint="eastAsia"/>
        </w:rPr>
        <w:t>　　　　二、多层石墨烯客户群体与需求特点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三、2019-2024年多层石墨烯行业销售规模分析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四、2025-2031年多层石墨烯市场增长潜力与规模预测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中国多层石墨烯细分市场与下游应用领域分析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多层石墨烯细分市场分析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一、2024-2025年多层石墨烯主要细分产品市场现状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多层石墨烯下游应用与客户群体分析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一、2024-2025年多层石墨烯各应用领域市场现状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2024-2025年多层石墨烯行业技术发展现状及趋势分析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多层石墨烯行业技术发展现状分析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国内外多层石墨烯行业技术差异与原因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多层石墨烯行业技术发展方向、趋势预测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提升多层石墨烯行业技术能力策略建议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多层石墨烯价格机制与竞争策略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一、2019-2024年多层石墨烯市场价格走势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多层石墨烯定价策略与方法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2025-2031年多层石墨烯价格竞争态势与趋势预测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中国多层石墨烯行业重点区域市场研究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2024-2025年重点区域多层石墨烯市场发展概况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二、2019-2024年多层石墨烯市场需求规模情况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三、2025-2031年多层石墨烯行业发展潜力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二、2019-2024年多层石墨烯市场需求规模情况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三、2025-2031年多层石墨烯行业发展潜力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二、2019-2024年多层石墨烯市场需求规模情况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三、2025-2031年多层石墨烯行业发展潜力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二、2019-2024年多层石墨烯市场需求规模情况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三、2025-2031年多层石墨烯行业发展潜力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二、2019-2024年多层石墨烯市场需求规模情况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三、2025-2031年多层石墨烯行业发展潜力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2019-2024年中国多层石墨烯行业进出口情况分析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多层石墨烯行业进口情况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一、2019-2024年多层石墨烯进口规模及增长情况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二、多层石墨烯主要进口来源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多层石墨烯行业出口情况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一、2019-2024年多层石墨烯出口规模及增长情况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二、多层石墨烯主要出口目的地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2019-2024年中国多层石墨烯行业总体发展与财务状况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2019-2024年中国多层石墨烯行业规模情况</w:t>
      </w:r>
      <w:r>
        <w:rPr>
          <w:rFonts w:hint="eastAsia"/>
        </w:rPr>
        <w:br/>
      </w:r>
      <w:r>
        <w:rPr>
          <w:rFonts w:hint="eastAsia"/>
        </w:rPr>
        <w:t>　　　　一、多层石墨烯行业企业数量规模</w:t>
      </w:r>
      <w:r>
        <w:rPr>
          <w:rFonts w:hint="eastAsia"/>
        </w:rPr>
        <w:br/>
      </w:r>
      <w:r>
        <w:rPr>
          <w:rFonts w:hint="eastAsia"/>
        </w:rPr>
        <w:t>　　　　二、多层石墨烯行业从业人员规模</w:t>
      </w:r>
      <w:r>
        <w:rPr>
          <w:rFonts w:hint="eastAsia"/>
        </w:rPr>
        <w:br/>
      </w:r>
      <w:r>
        <w:rPr>
          <w:rFonts w:hint="eastAsia"/>
        </w:rPr>
        <w:t>　　　　三、多层石墨烯行业市场敏感性分析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2019-2024年中国多层石墨烯行业财务能力分析</w:t>
      </w:r>
      <w:r>
        <w:rPr>
          <w:rFonts w:hint="eastAsia"/>
        </w:rPr>
        <w:br/>
      </w:r>
      <w:r>
        <w:rPr>
          <w:rFonts w:hint="eastAsia"/>
        </w:rPr>
        <w:t>　　　　一、多层石墨烯行业盈利能力</w:t>
      </w:r>
      <w:r>
        <w:rPr>
          <w:rFonts w:hint="eastAsia"/>
        </w:rPr>
        <w:br/>
      </w:r>
      <w:r>
        <w:rPr>
          <w:rFonts w:hint="eastAsia"/>
        </w:rPr>
        <w:t>　　　　二、多层石墨烯行业偿债能力</w:t>
      </w:r>
      <w:r>
        <w:rPr>
          <w:rFonts w:hint="eastAsia"/>
        </w:rPr>
        <w:br/>
      </w:r>
      <w:r>
        <w:rPr>
          <w:rFonts w:hint="eastAsia"/>
        </w:rPr>
        <w:t>　　　　三、多层石墨烯行业营运能力</w:t>
      </w:r>
      <w:r>
        <w:rPr>
          <w:rFonts w:hint="eastAsia"/>
        </w:rPr>
        <w:br/>
      </w:r>
      <w:r>
        <w:rPr>
          <w:rFonts w:hint="eastAsia"/>
        </w:rPr>
        <w:t>　　　　四、多层石墨烯行业发展能力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多层石墨烯行业重点企业调研分析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二、企业多层石墨烯业务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二、企业多层石墨烯业务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二、企业多层石墨烯业务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二、企业多层石墨烯业务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二、企业多层石墨烯业务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二、企业多层石墨烯业务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中国多层石墨烯行业竞争格局分析</w:t>
      </w:r>
      <w:r>
        <w:rPr>
          <w:rFonts w:hint="eastAsia"/>
        </w:rPr>
        <w:br/>
      </w:r>
      <w:r>
        <w:rPr>
          <w:rFonts w:hint="eastAsia"/>
        </w:rPr>
        <w:t>　　第一节 多层石墨烯行业竞争格局总览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2024-2025年多层石墨烯行业竞争力分析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2019-2024年多层石墨烯行业企业并购活动分析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2024-2025年多层石墨烯行业会展与招投标活动分析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一、多层石墨烯行业会展活动及其市场影响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2025年中国多层石墨烯企业发展企业发展策略与建议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多层石墨烯销售模式与渠道策略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多层石墨烯品牌与市场推广策略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多层石墨烯研发投入与技术创新能力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多层石墨烯合作联盟与资源整合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中国多层石墨烯行业风险与对策</w:t>
      </w:r>
      <w:r>
        <w:rPr>
          <w:rFonts w:hint="eastAsia"/>
        </w:rPr>
        <w:br/>
      </w:r>
      <w:r>
        <w:rPr>
          <w:rFonts w:hint="eastAsia"/>
        </w:rPr>
        <w:t>　　第一节 多层石墨烯行业SWOT分析</w:t>
      </w:r>
      <w:r>
        <w:rPr>
          <w:rFonts w:hint="eastAsia"/>
        </w:rPr>
        <w:br/>
      </w:r>
      <w:r>
        <w:rPr>
          <w:rFonts w:hint="eastAsia"/>
        </w:rPr>
        <w:t>　　　　一、多层石墨烯行业优势</w:t>
      </w:r>
      <w:r>
        <w:rPr>
          <w:rFonts w:hint="eastAsia"/>
        </w:rPr>
        <w:br/>
      </w:r>
      <w:r>
        <w:rPr>
          <w:rFonts w:hint="eastAsia"/>
        </w:rPr>
        <w:t>　　　　二、多层石墨烯行业劣势</w:t>
      </w:r>
      <w:r>
        <w:rPr>
          <w:rFonts w:hint="eastAsia"/>
        </w:rPr>
        <w:br/>
      </w:r>
      <w:r>
        <w:rPr>
          <w:rFonts w:hint="eastAsia"/>
        </w:rPr>
        <w:t>　　　　三、多层石墨烯市场机会</w:t>
      </w:r>
      <w:r>
        <w:rPr>
          <w:rFonts w:hint="eastAsia"/>
        </w:rPr>
        <w:br/>
      </w:r>
      <w:r>
        <w:rPr>
          <w:rFonts w:hint="eastAsia"/>
        </w:rPr>
        <w:t>　　　　四、多层石墨烯市场威胁</w:t>
      </w:r>
      <w:r>
        <w:rPr>
          <w:rFonts w:hint="eastAsia"/>
        </w:rPr>
        <w:br/>
      </w:r>
      <w:r>
        <w:rPr>
          <w:rFonts w:hint="eastAsia"/>
        </w:rPr>
        <w:t>　　第二节 多层石墨烯行业风险及对策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2025-2031年中国多层石墨烯行业前景与发展趋势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2024-2025年多层石墨烯行业发展环境分析</w:t>
      </w:r>
      <w:r>
        <w:rPr>
          <w:rFonts w:hint="eastAsia"/>
        </w:rPr>
        <w:br/>
      </w:r>
      <w:r>
        <w:rPr>
          <w:rFonts w:hint="eastAsia"/>
        </w:rPr>
        <w:t>　　　　一、多层石墨烯行业主管部门与监管体制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二、多层石墨烯行业主要法律法规及政策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三、多层石墨烯行业标准与质量监管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2025-2031年多层石墨烯行业发展趋势与方向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2025-2031年多层石墨烯行业发展潜力与机遇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多层石墨烯行业研究结论与建议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[^中^智林^]多层石墨烯行业发展建议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多层石墨烯行业历程</w:t>
      </w:r>
      <w:r>
        <w:rPr>
          <w:rFonts w:hint="eastAsia"/>
        </w:rPr>
        <w:br/>
      </w:r>
      <w:r>
        <w:rPr>
          <w:rFonts w:hint="eastAsia"/>
        </w:rPr>
        <w:t>　　图表 多层石墨烯行业生命周期</w:t>
      </w:r>
      <w:r>
        <w:rPr>
          <w:rFonts w:hint="eastAsia"/>
        </w:rPr>
        <w:br/>
      </w:r>
      <w:r>
        <w:rPr>
          <w:rFonts w:hint="eastAsia"/>
        </w:rPr>
        <w:t>　　图表 多层石墨烯行业产业链分析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2019-2024年中国多层石墨烯行业市场规模及增长情况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2019-2024年多层石墨烯行业市场容量分析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2019-2024年中国多层石墨烯行业产能统计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2019-2024年中国多层石墨烯行业产量及增长趋势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2019-2024年中国多层石墨烯市场需求量及增速统计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2024年中国多层石墨烯行业需求领域分布格局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2019-2024年中国多层石墨烯行业销售收入分析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2019-2024年中国多层石墨烯行业盈利情况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2019-2024年中国多层石墨烯行业利润总额统计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2019-2024年中国多层石墨烯进口数量分析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2019-2024年中国多层石墨烯进口金额分析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2019-2024年中国多层石墨烯出口数量分析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2019-2024年中国多层石墨烯出口金额分析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2024年中国多层石墨烯进口国家及地区分析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2024年中国多层石墨烯出口国家及地区分析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2019-2024年中国多层石墨烯行业企业数量情况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2019-2024年中国多层石墨烯行业企业平均规模情况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**地区多层石墨烯行业市场需求情况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**地区多层石墨烯行业市场需求情况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**地区多层石墨烯行业市场需求情况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**地区多层石墨烯行业市场需求情况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多层石墨烯重点企业（一）基本信息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多层石墨烯重点企业（一）经营情况分析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多层石墨烯重点企业（一）主要经济指标情况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多层石墨烯重点企业（二）经营情况分析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多层石墨烯重点企业（二）主要经济指标情况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多层石墨烯重点企业（三）经营情况分析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多层石墨烯重点企业（三）主要经济指标情况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多层石墨烯重点企业（三）成长能力情况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2025-2031年中国多层石墨烯行业产能预测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2025-2031年中国多层石墨烯行业产量预测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2025-2031年中国多层石墨烯市场需求量预测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2025-2031年中国多层石墨烯行业供需平衡预测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2025-2031年中国多层石墨烯行业市场容量预测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2025-2031年中国多层石墨烯行业市场规模预测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2025-2031年中国多层石墨烯市场前景分析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2025-2031年中国多层石墨烯行业发展趋势预测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8c3f48abc4e16" w:history="1">
        <w:r>
          <w:rPr>
            <w:rStyle w:val="Hyperlink"/>
          </w:rPr>
          <w:t>2025-2031年中国多层石墨烯行业现状与发展前景预测报告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8c3f48abc4e16" w:history="1">
        <w:r>
          <w:rPr>
            <w:rStyle w:val="Hyperlink"/>
          </w:rPr>
          <w:t>https://www.20087.com/9/27/DuoCengShiMoXiHangYeQianJing.html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百度百科、多层石墨烯价格、石墨烯板块跌2.94%、多层石墨烯厚度、单层石墨烯与多层石墨烯、多层石墨烯的性质会根据层数而发生变化、多层石墨烯和单层石墨烯区别、多层石墨烯多少钱、石墨烯粉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41373602746e1" w:history="1">
      <w:r>
        <w:rPr>
          <w:rStyle w:val="Hyperlink"/>
        </w:rPr>
        <w:t>2025-2031年中国多层石墨烯行业现状与发展前景预测报告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uoCengShiMoXiHangYeQianJing.html" TargetMode="External" Id="R69a8c3f48abc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uoCengShiMoXiHangYeQianJing.html" TargetMode="External" Id="R218413736027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2025-04-21T02:57:52Z</dcterms:created>
  <dcterms:modified xsi:type="dcterms:W3CDTF">2025-04-21T03:57:52Z</dcterms:modified>
  <dc:subject>2025-2031年中国多层石墨烯行业现状与发展前景预测报告</dc:subject>
  <dc:title>2025-2031年中国多层石墨烯行业现状与发展前景预测报告</dc:title>
  <cp:keywords>2025-2031年中国多层石墨烯行业现状与发展前景预测报告</cp:keywords>
  <dc:description>2025-2031年中国多层石墨烯行业现状与发展前景预测报告</dc:description>
</cp:coreProperties>
</file>