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083543a9c429c" w:history="1">
              <w:r>
                <w:rPr>
                  <w:rStyle w:val="Hyperlink"/>
                </w:rPr>
                <w:t>2025-2031年中国预浸料市场调研与发展前景预测报告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083543a9c429c" w:history="1">
              <w:r>
                <w:rPr>
                  <w:rStyle w:val="Hyperlink"/>
                </w:rPr>
                <w:t>2025-2031年中国预浸料市场调研与发展前景预测报告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083543a9c429c" w:history="1">
                <w:r>
                  <w:rPr>
                    <w:rStyle w:val="Hyperlink"/>
                  </w:rPr>
                  <w:t>https://www.20087.com/9/57/YuJinLiaoHangYeXianZhuangJiQianJing.html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料是由纤维增强材料（如碳纤维、玻璃纤维）与树脂基体预先浸渍而成的复合材料，广泛应用于航空航天、汽车制造和体育用品等领域。其主要特点是轻质高强、耐腐蚀和设计灵活，能够显著提升最终产品的性能。近年来，随着高性能复合材料需求的增加，预浸料市场呈现出快速增长的趋势。现代预浸料采用先进的热固性和热塑性树脂体系，提高了材料的加工性能和耐久性，广泛应用于结构件和功能件的制造。</w:t>
      </w:r>
      <w:r>
        <w:rPr>
          <w:rFonts w:hint="eastAsia"/>
        </w:rPr>
        <w:br/>
      </w:r>
      <w:r>
        <w:rPr>
          <w:rFonts w:hint="eastAsia"/>
        </w:rPr>
        <w:t>　　未来，预浸料的发展将更加注重高性能和低成本化。一方面，随着新材料和新工艺的应用，未来的预浸料将具备更高的强度和韧性，适用于极端工作条件下的零部件制造。例如，采用纳米填料和改性树脂可以显著提升材料的力学性能和耐温性，拓展其在航空航天和高端制造领域的应用前景。另一方面，自动化生产和智能制造技术的应用将进一步降低生产成本，提高生产效率。例如，采用机器人铺层和在线检测系统可以实现连续生产和质量控制，减少人工干预和废品率。此外，绿色环保理念的普及促使企业开发更加可持续的生产工艺和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083543a9c429c" w:history="1">
        <w:r>
          <w:rPr>
            <w:rStyle w:val="Hyperlink"/>
          </w:rPr>
          <w:t>2025-2031年中国预浸料市场调研与发展前景预测报告</w:t>
        </w:r>
      </w:hyperlink>
      <w:r>
        <w:rPr>
          <w:rFonts w:hint="eastAsia"/>
        </w:rPr>
        <w:t>》以专业、客观的视角，全面分析了预浸料行业的产业链结构、市场规模与需求，探讨了预浸料价格走势。预浸料报告客观展现了行业现状，科学预测了预浸料市场前景与发展趋势。同时，报告聚焦于预浸料重点企业，剖析了市场竞争格局、集中度及品牌影响力。进一步细分市场，挖掘了预浸料各细分领域的增长潜能。预浸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预浸料行业概述</w:t>
      </w:r>
      <w:r>
        <w:rPr>
          <w:rFonts w:hint="eastAsia"/>
        </w:rPr>
        <w:br/>
      </w:r>
      <w:r>
        <w:rPr>
          <w:rFonts w:hint="eastAsia"/>
        </w:rPr>
        <w:t>　　第一节 预浸料定义与分类</w:t>
      </w:r>
      <w:r>
        <w:rPr>
          <w:rFonts w:hint="eastAsia"/>
        </w:rPr>
        <w:br/>
      </w:r>
      <w:r>
        <w:rPr>
          <w:rFonts w:hint="eastAsia"/>
        </w:rPr>
        <w:t>　　第二节 预浸料应用领域</w:t>
      </w:r>
      <w:r>
        <w:rPr>
          <w:rFonts w:hint="eastAsia"/>
        </w:rPr>
        <w:br/>
      </w:r>
      <w:r>
        <w:rPr>
          <w:rFonts w:hint="eastAsia"/>
        </w:rPr>
        <w:t>　　第三节 预浸料行业经济指标分析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预浸料产业链及经营模式分析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三、预浸料销售模式及销售渠道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全球预浸料市场发展综述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2019-2024年全球预浸料市场规模与趋势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主要国家与地区预浸料市场分析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2025-2031年全球预浸料行业发展趋势与前景预测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中国预浸料行业市场分析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2024-2025年预浸料产能与投资动态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一、国内预浸料产能及利用情况</w:t>
      </w:r>
      <w:r>
        <w:rPr>
          <w:rFonts w:hint="eastAsia"/>
        </w:rPr>
        <w:br/>
      </w:r>
      <w:r>
        <w:rPr>
          <w:rFonts w:hint="eastAsia"/>
        </w:rPr>
        <w:t>　　　　二、预浸料产能扩张与投资动态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2025-2031年预浸料行业产量统计与趋势预测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一、2019-2024年预浸料行业产量数据统计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1、2019-2024年预浸料产量及增长趋势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2、2019-2024年预浸料细分产品产量及份额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二、影响预浸料产量的关键因素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三、2025-2031年预浸料产量预测</w:t>
      </w:r>
      <w:r>
        <w:rPr>
          <w:rFonts w:hint="eastAsia"/>
        </w:rPr>
        <w:br/>
      </w:r>
      <w:r>
        <w:rPr>
          <w:rFonts w:hint="eastAsia"/>
        </w:rPr>
        <w:t>　　第三节 2025-2031年预浸料市场需求与销售分析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一、2024-2025年预浸料行业需求现状</w:t>
      </w:r>
      <w:r>
        <w:rPr>
          <w:rFonts w:hint="eastAsia"/>
        </w:rPr>
        <w:br/>
      </w:r>
      <w:r>
        <w:rPr>
          <w:rFonts w:hint="eastAsia"/>
        </w:rPr>
        <w:t>　　　　二、预浸料客户群体与需求特点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三、2019-2024年预浸料行业销售规模分析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四、2025-2031年预浸料市场增长潜力与规模预测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中国预浸料细分市场与下游应用领域分析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预浸料细分市场分析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一、2024-2025年预浸料主要细分产品市场现状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预浸料下游应用与客户群体分析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一、2024-2025年预浸料各应用领域市场现状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2024-2025年中国预浸料技术发展研究</w:t>
      </w:r>
      <w:r>
        <w:rPr>
          <w:rFonts w:hint="eastAsia"/>
        </w:rPr>
        <w:br/>
      </w:r>
      <w:r>
        <w:rPr>
          <w:rFonts w:hint="eastAsia"/>
        </w:rPr>
        <w:t>　　第一节 当前预浸料技术发展现状</w:t>
      </w:r>
      <w:r>
        <w:rPr>
          <w:rFonts w:hint="eastAsia"/>
        </w:rPr>
        <w:br/>
      </w:r>
      <w:r>
        <w:rPr>
          <w:rFonts w:hint="eastAsia"/>
        </w:rPr>
        <w:t>　　第二节 国内外预浸料技术差异与原因</w:t>
      </w:r>
      <w:r>
        <w:rPr>
          <w:rFonts w:hint="eastAsia"/>
        </w:rPr>
        <w:br/>
      </w:r>
      <w:r>
        <w:rPr>
          <w:rFonts w:hint="eastAsia"/>
        </w:rPr>
        <w:t>　　第三节 预浸料技术创新与发展趋势预测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技术进步对预浸料行业的影响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预浸料价格机制与竞争策略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一、2019-2024年预浸料市场价格走势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预浸料定价策略与方法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2025-2031年预浸料价格竞争态势与趋势预测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中国预浸料行业重点区域市场研究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2024-2025年重点区域预浸料市场发展概况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三、2025-2031年预浸料行业发展潜力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三、2025-2031年预浸料行业发展潜力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三、2025-2031年预浸料行业发展潜力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三、2025-2031年预浸料行业发展潜力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三、2025-2031年预浸料行业发展潜力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2019-2024年中国预浸料行业进出口情况分析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预浸料行业进口情况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一、2019-2024年预浸料进口规模及增长情况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二、预浸料主要进口来源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预浸料行业出口情况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一、2019-2024年预浸料出口规模及增长情况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二、预浸料主要出口目的地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2019-2024年中国预浸料行业总体发展与财务状况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2019-2024年中国预浸料行业规模情况</w:t>
      </w:r>
      <w:r>
        <w:rPr>
          <w:rFonts w:hint="eastAsia"/>
        </w:rPr>
        <w:br/>
      </w:r>
      <w:r>
        <w:rPr>
          <w:rFonts w:hint="eastAsia"/>
        </w:rPr>
        <w:t>　　　　一、预浸料行业企业数量规模</w:t>
      </w:r>
      <w:r>
        <w:rPr>
          <w:rFonts w:hint="eastAsia"/>
        </w:rPr>
        <w:br/>
      </w:r>
      <w:r>
        <w:rPr>
          <w:rFonts w:hint="eastAsia"/>
        </w:rPr>
        <w:t>　　　　二、预浸料行业从业人员规模</w:t>
      </w:r>
      <w:r>
        <w:rPr>
          <w:rFonts w:hint="eastAsia"/>
        </w:rPr>
        <w:br/>
      </w:r>
      <w:r>
        <w:rPr>
          <w:rFonts w:hint="eastAsia"/>
        </w:rPr>
        <w:t>　　　　三、预浸料行业市场敏感性分析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2019-2024年中国预浸料行业财务能力分析</w:t>
      </w:r>
      <w:r>
        <w:rPr>
          <w:rFonts w:hint="eastAsia"/>
        </w:rPr>
        <w:br/>
      </w:r>
      <w:r>
        <w:rPr>
          <w:rFonts w:hint="eastAsia"/>
        </w:rPr>
        <w:t>　　　　一、预浸料行业盈利能力</w:t>
      </w:r>
      <w:r>
        <w:rPr>
          <w:rFonts w:hint="eastAsia"/>
        </w:rPr>
        <w:br/>
      </w:r>
      <w:r>
        <w:rPr>
          <w:rFonts w:hint="eastAsia"/>
        </w:rPr>
        <w:t>　　　　二、预浸料行业偿债能力</w:t>
      </w:r>
      <w:r>
        <w:rPr>
          <w:rFonts w:hint="eastAsia"/>
        </w:rPr>
        <w:br/>
      </w:r>
      <w:r>
        <w:rPr>
          <w:rFonts w:hint="eastAsia"/>
        </w:rPr>
        <w:t>　　　　三、预浸料行业营运能力</w:t>
      </w:r>
      <w:r>
        <w:rPr>
          <w:rFonts w:hint="eastAsia"/>
        </w:rPr>
        <w:br/>
      </w:r>
      <w:r>
        <w:rPr>
          <w:rFonts w:hint="eastAsia"/>
        </w:rPr>
        <w:t>　　　　四、预浸料行业发展能力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预浸料行业重点企业调研分析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中国预浸料行业竞争格局分析</w:t>
      </w:r>
      <w:r>
        <w:rPr>
          <w:rFonts w:hint="eastAsia"/>
        </w:rPr>
        <w:br/>
      </w:r>
      <w:r>
        <w:rPr>
          <w:rFonts w:hint="eastAsia"/>
        </w:rPr>
        <w:t>　　第一节 预浸料行业竞争格局总览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2024-2025年预浸料行业竞争力分析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2019-2024年预浸料行业企业并购活动分析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2024-2025年预浸料行业会展与招投标活动分析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一、预浸料行业会展活动及其市场影响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2025年中国预浸料企业发展企业发展策略与建议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预浸料销售模式与渠道策略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预浸料品牌与市场推广策略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预浸料研发投入与技术创新能力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预浸料合作联盟与资源整合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中国预浸料行业风险与对策</w:t>
      </w:r>
      <w:r>
        <w:rPr>
          <w:rFonts w:hint="eastAsia"/>
        </w:rPr>
        <w:br/>
      </w:r>
      <w:r>
        <w:rPr>
          <w:rFonts w:hint="eastAsia"/>
        </w:rPr>
        <w:t>　　第一节 预浸料行业SWOT分析</w:t>
      </w:r>
      <w:r>
        <w:rPr>
          <w:rFonts w:hint="eastAsia"/>
        </w:rPr>
        <w:br/>
      </w:r>
      <w:r>
        <w:rPr>
          <w:rFonts w:hint="eastAsia"/>
        </w:rPr>
        <w:t>　　　　一、预浸料行业优势</w:t>
      </w:r>
      <w:r>
        <w:rPr>
          <w:rFonts w:hint="eastAsia"/>
        </w:rPr>
        <w:br/>
      </w:r>
      <w:r>
        <w:rPr>
          <w:rFonts w:hint="eastAsia"/>
        </w:rPr>
        <w:t>　　　　二、预浸料行业劣势</w:t>
      </w:r>
      <w:r>
        <w:rPr>
          <w:rFonts w:hint="eastAsia"/>
        </w:rPr>
        <w:br/>
      </w:r>
      <w:r>
        <w:rPr>
          <w:rFonts w:hint="eastAsia"/>
        </w:rPr>
        <w:t>　　　　三、预浸料市场机会</w:t>
      </w:r>
      <w:r>
        <w:rPr>
          <w:rFonts w:hint="eastAsia"/>
        </w:rPr>
        <w:br/>
      </w:r>
      <w:r>
        <w:rPr>
          <w:rFonts w:hint="eastAsia"/>
        </w:rPr>
        <w:t>　　　　四、预浸料市场威胁</w:t>
      </w:r>
      <w:r>
        <w:rPr>
          <w:rFonts w:hint="eastAsia"/>
        </w:rPr>
        <w:br/>
      </w:r>
      <w:r>
        <w:rPr>
          <w:rFonts w:hint="eastAsia"/>
        </w:rPr>
        <w:t>　　第二节 预浸料行业风险及对策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2025-2031年中国预浸料行业前景与发展趋势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2024-2025年预浸料行业发展环境分析</w:t>
      </w:r>
      <w:r>
        <w:rPr>
          <w:rFonts w:hint="eastAsia"/>
        </w:rPr>
        <w:br/>
      </w:r>
      <w:r>
        <w:rPr>
          <w:rFonts w:hint="eastAsia"/>
        </w:rPr>
        <w:t>　　　　一、预浸料行业主管部门与监管体制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二、预浸料行业主要法律法规及政策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三、预浸料行业标准与质量监管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2025-2031年预浸料行业发展趋势与方向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2025-2031年预浸料行业发展潜力与机遇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预浸料行业研究结论与建议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(中:智:林)预浸料行业发展建议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预浸料行业历程</w:t>
      </w:r>
      <w:r>
        <w:rPr>
          <w:rFonts w:hint="eastAsia"/>
        </w:rPr>
        <w:br/>
      </w:r>
      <w:r>
        <w:rPr>
          <w:rFonts w:hint="eastAsia"/>
        </w:rPr>
        <w:t>　　图表 预浸料行业生命周期</w:t>
      </w:r>
      <w:r>
        <w:rPr>
          <w:rFonts w:hint="eastAsia"/>
        </w:rPr>
        <w:br/>
      </w:r>
      <w:r>
        <w:rPr>
          <w:rFonts w:hint="eastAsia"/>
        </w:rPr>
        <w:t>　　图表 预浸料行业产业链分析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2019-2024年中国预浸料行业市场规模及增长情况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2019-2024年预浸料行业市场容量分析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2019-2024年中国预浸料行业产能统计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2019-2024年中国预浸料行业产量及增长趋势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2019-2024年中国预浸料市场需求量及增速统计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2024年中国预浸料行业需求领域分布格局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2019-2024年中国预浸料行业销售收入分析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2019-2024年中国预浸料行业盈利情况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2019-2024年中国预浸料行业利润总额统计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2019-2024年中国预浸料进口数量分析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2019-2024年中国预浸料进口金额分析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2019-2024年中国预浸料出口数量分析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2019-2024年中国预浸料出口金额分析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2024年中国预浸料进口国家及地区分析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2024年中国预浸料出口国家及地区分析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2019-2024年中国预浸料行业企业数量情况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2019-2024年中国预浸料行业企业平均规模情况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2025-2031年中国预浸料市场需求量预测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2025-2031年中国预浸料行业供需平衡预测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2025-2031年中国预浸料行业市场容量预测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2025-2031年中国预浸料行业市场规模预测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2025-2031年中国预浸料市场前景分析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2025-2031年中国预浸料行业发展趋势预测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083543a9c429c" w:history="1">
        <w:r>
          <w:rPr>
            <w:rStyle w:val="Hyperlink"/>
          </w:rPr>
          <w:t>2025-2031年中国预浸料市场调研与发展前景预测报告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083543a9c429c" w:history="1">
        <w:r>
          <w:rPr>
            <w:rStyle w:val="Hyperlink"/>
          </w:rPr>
          <w:t>https://www.20087.com/9/57/YuJinLiaoHangYeXianZhuangJiQianJing.html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8188560424105" w:history="1">
      <w:r>
        <w:rPr>
          <w:rStyle w:val="Hyperlink"/>
        </w:rPr>
        <w:t>2025-2031年中国预浸料市场调研与发展前景预测报告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uJinLiaoHangYeXianZhuangJiQianJing.html" TargetMode="External" Id="Rfa7083543a9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uJinLiaoHangYeXianZhuangJiQianJing.html" TargetMode="External" Id="R696818856042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2025-02-18T04:15:33Z</dcterms:created>
  <dcterms:modified xsi:type="dcterms:W3CDTF">2025-02-18T05:15:33Z</dcterms:modified>
  <dc:subject>2025-2031年中国预浸料市场调研与发展前景预测报告</dc:subject>
  <dc:title>2025-2031年中国预浸料市场调研与发展前景预测报告</dc:title>
  <cp:keywords>2025-2031年中国预浸料市场调研与发展前景预测报告</cp:keywords>
  <dc:description>2025-2031年中国预浸料市场调研与发展前景预测报告</dc:description>
</cp:coreProperties>
</file>