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921059c0d427c" w:history="1">
              <w:r>
                <w:rPr>
                  <w:rStyle w:val="Hyperlink"/>
                </w:rPr>
                <w:t>2025-2031年全球与中国食品级磷酸二氢铵行业发展调研及前景分析报告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921059c0d427c" w:history="1">
              <w:r>
                <w:rPr>
                  <w:rStyle w:val="Hyperlink"/>
                </w:rPr>
                <w:t>2025-2031年全球与中国食品级磷酸二氢铵行业发展调研及前景分析报告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921059c0d427c" w:history="1">
                <w:r>
                  <w:rPr>
                    <w:rStyle w:val="Hyperlink"/>
                  </w:rPr>
                  <w:t>https://www.20087.com/9/37/ShiPinJiLinSuanErQingAnFaZhanXianZhuangQianJing.html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二氢铵作为一种重要的食品添加剂，在烘焙制品、乳制品及饮料等行业中发挥着重要作用。食品级磷酸二氢铵主要用作酸度调节剂、膨松剂和营养强化剂，有助于改善食品的口感、延长保质期并补充人体所需的磷元素。目前，生产过程中严格遵循食品安全管理体系，确保最终产品的纯度和安全性。尽管如此，随着消费者健康意识的提高，对于添加剂使用的透明度和天然替代品的兴趣正在上升，这对传统化学合成方法生产的磷酸二氢铵构成了挑战。</w:t>
      </w:r>
      <w:r>
        <w:rPr>
          <w:rFonts w:hint="eastAsia"/>
        </w:rPr>
        <w:br/>
      </w:r>
      <w:r>
        <w:rPr>
          <w:rFonts w:hint="eastAsia"/>
        </w:rPr>
        <w:t>　　未来，食品级磷酸二氢铵的发展将受到两大趋势的影响：一是清洁标签运动的兴起，促使企业寻求更为自然或有机的替代品；二是科技进步带来的生产工艺革新，例如生物发酵法或绿色化学路径，有望降低生产成本并减少环境污染。此外，随着全球人口老龄化加剧以及慢性疾病发病率的上升，针对特定人群（如糖尿病患者）开发的功能性食品需求增加，这也为磷酸二氢铵的应用开辟了新的方向。与此同时，监管机构对食品安全标准的持续更新和完善，将进一步规范市场秩序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921059c0d427c" w:history="1">
        <w:r>
          <w:rPr>
            <w:rStyle w:val="Hyperlink"/>
          </w:rPr>
          <w:t>2025-2031年全球与中国食品级磷酸二氢铵行业发展调研及前景分析报告</w:t>
        </w:r>
      </w:hyperlink>
      <w:r>
        <w:rPr>
          <w:rFonts w:hint="eastAsia"/>
        </w:rPr>
        <w:t>》基于详实数据资料，系统分析食品级磷酸二氢铵产业链结构、市场规模及需求现状，梳理食品级磷酸二氢铵市场价格走势与行业发展特点。报告重点研究行业竞争格局，包括重点食品级磷酸二氢铵企业的市场表现，并对食品级磷酸二氢铵细分领域的发展潜力进行评估。结合政策环境和食品级磷酸二氢铵技术演进方向，对食品级磷酸二氢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食品级磷酸二氢铵市场概述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按照不同产品类型，食品级磷酸二氢铵主要可以分为如下几个类别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全球不同产品类型食品级磷酸二氢铵销售额增长趋势2020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从不同应用，食品级磷酸二氢铵主要包括如下几个方面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全球不同应用食品级磷酸二氢铵销售额增长趋势2020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发酵剂</w:t>
      </w:r>
      <w:r>
        <w:rPr>
          <w:rFonts w:hint="eastAsia"/>
        </w:rPr>
        <w:br/>
      </w:r>
      <w:r>
        <w:rPr>
          <w:rFonts w:hint="eastAsia"/>
        </w:rPr>
        <w:t>　　　　1.3.3 营养剂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食品级磷酸二氢铵行业背景、发展历史、现状及趋势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食品级磷酸二氢铵行业目前现状分析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食品级磷酸二氢铵发展趋势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全球食品级磷酸二氢铵总体规模分析</w:t>
      </w:r>
      <w:r>
        <w:rPr>
          <w:rFonts w:hint="eastAsia"/>
        </w:rPr>
        <w:br/>
      </w:r>
      <w:r>
        <w:rPr>
          <w:rFonts w:hint="eastAsia"/>
        </w:rPr>
        <w:t>　　2.1 全球食品级磷酸二氢铵供需现状及预测（2020-2031）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全球食品级磷酸二氢铵产能、产量、产能利用率及发展趋势（2020-2031）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全球食品级磷酸二氢铵产量、需求量及发展趋势（2020-2031）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全球主要地区食品级磷酸二氢铵产量及发展趋势（2020-2031）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全球主要地区食品级磷酸二氢铵产量（2020-2025）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全球主要地区食品级磷酸二氢铵产量（2026-2031）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全球主要地区食品级磷酸二氢铵产量市场份额（2020-2031）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中国食品级磷酸二氢铵供需现状及预测（2020-2031）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中国食品级磷酸二氢铵产能、产量、产能利用率及发展趋势（2020-2031）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中国食品级磷酸二氢铵产量、市场需求量及发展趋势（2020-2031）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全球食品级磷酸二氢铵销量及销售额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全球市场食品级磷酸二氢铵销售额（2020-2031）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全球市场食品级磷酸二氢铵销量（2020-2031）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全球市场食品级磷酸二氢铵价格趋势（2020-2031）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全球食品级磷酸二氢铵主要地区分析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全球主要地区食品级磷酸二氢铵市场规模分析：2020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全球主要地区食品级磷酸二氢铵销售收入及市场份额（2020-2025年）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全球主要地区食品级磷酸二氢铵销售收入预测（2026-2031年）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全球主要地区食品级磷酸二氢铵销量分析：2020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全球主要地区食品级磷酸二氢铵销量及市场份额（2020-2025年）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全球主要地区食品级磷酸二氢铵销量及市场份额预测（2026-2031）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印度市场食品级磷酸二氢铵销量、收入及增长率（2020-2031）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全球市场主要厂商食品级磷酸二氢铵产能市场份额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全球市场主要厂商食品级磷酸二氢铵销量（2020-2025）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全球市场主要厂商食品级磷酸二氢铵销量（2020-2025）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全球市场主要厂商食品级磷酸二氢铵销售收入（2020-2025）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全球市场主要厂商食品级磷酸二氢铵销售价格（2020-2025）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2024年全球主要生产商食品级磷酸二氢铵收入排名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中国市场主要厂商食品级磷酸二氢铵销量（2020-2025）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中国市场主要厂商食品级磷酸二氢铵销量（2020-2025）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中国市场主要厂商食品级磷酸二氢铵销售收入（2020-2025）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2024年中国主要生产商食品级磷酸二氢铵收入排名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中国市场主要厂商食品级磷酸二氢铵销售价格（2020-2025）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全球主要厂商食品级磷酸二氢铵总部及产地分布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全球主要厂商成立时间及食品级磷酸二氢铵商业化日期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全球主要厂商食品级磷酸二氢铵产品类型及应用</w:t>
      </w:r>
      <w:r>
        <w:rPr>
          <w:rFonts w:hint="eastAsia"/>
        </w:rPr>
        <w:br/>
      </w:r>
      <w:r>
        <w:rPr>
          <w:rFonts w:hint="eastAsia"/>
        </w:rPr>
        <w:t>　　4.7 食品级磷酸二氢铵行业集中度、竞争程度分析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食品级磷酸二氢铵行业集中度分析：2024年全球Top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全球食品级磷酸二氢铵第一梯队、第二梯队和第三梯队生产商（品牌）及市场份额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食品级磷酸二氢铵销量、收入、价格及毛利率（2020-2025）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不同产品类型食品级磷酸二氢铵分析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全球不同产品类型食品级磷酸二氢铵销量（2020-2031）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全球不同产品类型食品级磷酸二氢铵销量及市场份额（2020-2025）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全球不同产品类型食品级磷酸二氢铵销量预测（2026-2031）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全球不同产品类型食品级磷酸二氢铵收入（2020-2031）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全球不同产品类型食品级磷酸二氢铵收入及市场份额（2020-2025）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全球不同产品类型食品级磷酸二氢铵收入预测（2026-2031）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全球不同产品类型食品级磷酸二氢铵价格走势（2020-2031）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不同应用食品级磷酸二氢铵分析</w:t>
      </w:r>
      <w:r>
        <w:rPr>
          <w:rFonts w:hint="eastAsia"/>
        </w:rPr>
        <w:br/>
      </w:r>
      <w:r>
        <w:rPr>
          <w:rFonts w:hint="eastAsia"/>
        </w:rPr>
        <w:t>　　7.1 全球不同应用食品级磷酸二氢铵销量（2020-2031）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全球不同应用食品级磷酸二氢铵销量及市场份额（2020-2025）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全球不同应用食品级磷酸二氢铵销量预测（2026-2031）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全球不同应用食品级磷酸二氢铵收入（2020-2031）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全球不同应用食品级磷酸二氢铵收入及市场份额（2020-2025）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全球不同应用食品级磷酸二氢铵收入预测（2026-2031）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全球不同应用食品级磷酸二氢铵价格走势（2020-2031）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食品级磷酸二氢铵产业链分析</w:t>
      </w:r>
      <w:r>
        <w:rPr>
          <w:rFonts w:hint="eastAsia"/>
        </w:rPr>
        <w:br/>
      </w:r>
      <w:r>
        <w:rPr>
          <w:rFonts w:hint="eastAsia"/>
        </w:rPr>
        <w:t>　　8.2 食品级磷酸二氢铵工艺制造技术分析</w:t>
      </w:r>
      <w:r>
        <w:rPr>
          <w:rFonts w:hint="eastAsia"/>
        </w:rPr>
        <w:br/>
      </w:r>
      <w:r>
        <w:rPr>
          <w:rFonts w:hint="eastAsia"/>
        </w:rPr>
        <w:t>　　8.3 食品级磷酸二氢铵产业上游供应分析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食品级磷酸二氢铵下游客户分析</w:t>
      </w:r>
      <w:r>
        <w:rPr>
          <w:rFonts w:hint="eastAsia"/>
        </w:rPr>
        <w:br/>
      </w:r>
      <w:r>
        <w:rPr>
          <w:rFonts w:hint="eastAsia"/>
        </w:rPr>
        <w:t>　　8.5 食品级磷酸二氢铵销售渠道分析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食品级磷酸二氢铵行业发展机遇及主要驱动因素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食品级磷酸二氢铵行业发展面临的风险</w:t>
      </w:r>
      <w:r>
        <w:rPr>
          <w:rFonts w:hint="eastAsia"/>
        </w:rPr>
        <w:br/>
      </w:r>
      <w:r>
        <w:rPr>
          <w:rFonts w:hint="eastAsia"/>
        </w:rPr>
        <w:t>　　9.3 食品级磷酸二氢铵行业政策分析</w:t>
      </w:r>
      <w:r>
        <w:rPr>
          <w:rFonts w:hint="eastAsia"/>
        </w:rPr>
        <w:br/>
      </w:r>
      <w:r>
        <w:rPr>
          <w:rFonts w:hint="eastAsia"/>
        </w:rPr>
        <w:t>　　9.4 食品级磷酸二氢铵中国企业SWOT分析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全球不同产品类型食品级磷酸二氢铵销售额增长（CAGR）趋势2020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食品级磷酸二氢铵行业目前发展现状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食品级磷酸二氢铵发展趋势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全球主要地区食品级磷酸二氢铵产量增速（CAGR）：（2020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全球主要地区食品级磷酸二氢铵产量（2020-2025）&amp;（吨）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全球主要地区食品级磷酸二氢铵产量（2026-2031）&amp;（吨）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全球主要地区食品级磷酸二氢铵产量市场份额（2020-2025）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全球主要地区食品级磷酸二氢铵产量（2026-2031）&amp;（吨）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全球主要地区食品级磷酸二氢铵销售收入增速：（2020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全球主要地区食品级磷酸二氢铵销售收入（2020-2025）&amp;（百万美元）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全球主要地区食品级磷酸二氢铵销售收入市场份额（2020-2025）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全球主要地区食品级磷酸二氢铵收入（2026-2031）&amp;（百万美元）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全球主要地区食品级磷酸二氢铵收入市场份额（2026-2031）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全球主要地区食品级磷酸二氢铵销量（吨）：2020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全球主要地区食品级磷酸二氢铵销量（2020-2025）&amp;（吨）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全球主要地区食品级磷酸二氢铵销量市场份额（2020-2025）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全球主要地区食品级磷酸二氢铵销量（2026-2031）&amp;（吨）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全球主要地区食品级磷酸二氢铵销量份额（2026-2031）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全球市场主要厂商食品级磷酸二氢铵产能（2024-2025）&amp;（吨）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全球市场主要厂商食品级磷酸二氢铵销量（2020-2025）&amp;（吨）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全球市场主要厂商食品级磷酸二氢铵销量市场份额（2020-2025）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全球市场主要厂商食品级磷酸二氢铵销售收入（2020-2025）&amp;（百万美元）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全球市场主要厂商食品级磷酸二氢铵销售收入市场份额（2020-2025）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全球市场主要厂商食品级磷酸二氢铵销售价格（2020-2025）&amp;（美元/吨）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2024年全球主要生产商食品级磷酸二氢铵收入排名（百万美元）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中国市场主要厂商食品级磷酸二氢铵销量（2020-2025）&amp;（吨）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中国市场主要厂商食品级磷酸二氢铵销量市场份额（2020-2025）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中国市场主要厂商食品级磷酸二氢铵销售收入（2020-2025）&amp;（百万美元）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中国市场主要厂商食品级磷酸二氢铵销售收入市场份额（2020-2025）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2024年中国主要生产商食品级磷酸二氢铵收入排名（百万美元）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中国市场主要厂商食品级磷酸二氢铵销售价格（2020-2025）&amp;（美元/吨）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全球主要厂商食品级磷酸二氢铵总部及产地分布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全球主要厂商成立时间及食品级磷酸二氢铵商业化日期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全球主要厂商食品级磷酸二氢铵产品类型及应用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2024年全球食品级磷酸二氢铵主要厂商市场地位（第一梯队、第二梯队和第三梯队）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全球食品级磷酸二氢铵市场投资、并购等现状分析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食品级磷酸二氢铵销量（吨）、收入（百万美元）、价格（美元/吨）及毛利率（2020-2025）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食品级磷酸二氢铵销量（吨）、收入（百万美元）、价格（美元/吨）及毛利率（2020-2025）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食品级磷酸二氢铵销量（吨）、收入（百万美元）、价格（美元/吨）及毛利率（2020-2025）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食品级磷酸二氢铵销量（吨）、收入（百万美元）、价格（美元/吨）及毛利率（2020-2025）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食品级磷酸二氢铵销量（吨）、收入（百万美元）、价格（美元/吨）及毛利率（2020-2025）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食品级磷酸二氢铵销量（吨）、收入（百万美元）、价格（美元/吨）及毛利率（2020-2025）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食品级磷酸二氢铵销量（吨）、收入（百万美元）、价格（美元/吨）及毛利率（2020-2025）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食品级磷酸二氢铵销量（吨）、收入（百万美元）、价格（美元/吨）及毛利率（2020-2025）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食品级磷酸二氢铵销量（吨）、收入（百万美元）、价格（美元/吨）及毛利率（2020-2025）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食品级磷酸二氢铵生产基地、销售区域、竞争对手及市场地位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食品级磷酸二氢铵产品规格、参数及市场应用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食品级磷酸二氢铵销量（吨）、收入（百万美元）、价格（美元/吨）及毛利率（2020-2025）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全球不同产品类型食品级磷酸二氢铵销量（2020-2025年）&amp;（吨）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全球不同产品类型食品级磷酸二氢铵销量市场份额（2020-2025）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全球不同产品类型食品级磷酸二氢铵销量预测（2026-2031）&amp;（吨）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全球市场不同产品类型食品级磷酸二氢铵销量市场份额预测（2026-2031）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全球不同产品类型食品级磷酸二氢铵收入（2020-2025年）&amp;（百万美元）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全球不同产品类型食品级磷酸二氢铵收入市场份额（2020-2025）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全球不同产品类型食品级磷酸二氢铵收入预测（2026-2031）&amp;（百万美元）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全球不同产品类型食品级磷酸二氢铵收入市场份额预测（2026-2031）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全球不同应用食品级磷酸二氢铵销量（2020-2025年）&amp;（吨）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全球不同应用食品级磷酸二氢铵销量市场份额（2020-2025）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全球不同应用食品级磷酸二氢铵销量预测（2026-2031）&amp;（吨）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全球市场不同应用食品级磷酸二氢铵销量市场份额预测（2026-2031）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全球不同应用食品级磷酸二氢铵收入（2020-2025年）&amp;（百万美元）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全球不同应用食品级磷酸二氢铵收入市场份额（2020-2025）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全球不同应用食品级磷酸二氢铵收入预测（2026-2031）&amp;（百万美元）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全球不同应用食品级磷酸二氢铵收入市场份额预测（2026-2031）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食品级磷酸二氢铵上游原料供应商及联系方式列表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食品级磷酸二氢铵典型客户列表</w:t>
      </w:r>
      <w:r>
        <w:rPr>
          <w:rFonts w:hint="eastAsia"/>
        </w:rPr>
        <w:br/>
      </w:r>
      <w:r>
        <w:rPr>
          <w:rFonts w:hint="eastAsia"/>
        </w:rPr>
        <w:t>　　表 106： 食品级磷酸二氢铵主要销售模式及销售渠道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食品级磷酸二氢铵行业发展机遇及主要驱动因素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食品级磷酸二氢铵行业发展面临的风险</w:t>
      </w:r>
      <w:r>
        <w:rPr>
          <w:rFonts w:hint="eastAsia"/>
        </w:rPr>
        <w:br/>
      </w:r>
      <w:r>
        <w:rPr>
          <w:rFonts w:hint="eastAsia"/>
        </w:rPr>
        <w:t>　　表 109： 食品级磷酸二氢铵行业政策分析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食品级磷酸二氢铵产品图片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全球不同产品类型食品级磷酸二氢铵销售额2020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全球不同产品类型食品级磷酸二氢铵市场份额2024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全球不同应用食品级磷酸二氢铵市场份额2024 &amp; 2031</w:t>
      </w:r>
      <w:r>
        <w:rPr>
          <w:rFonts w:hint="eastAsia"/>
        </w:rPr>
        <w:br/>
      </w:r>
      <w:r>
        <w:rPr>
          <w:rFonts w:hint="eastAsia"/>
        </w:rPr>
        <w:t>　　图 8： 发酵剂</w:t>
      </w:r>
      <w:r>
        <w:rPr>
          <w:rFonts w:hint="eastAsia"/>
        </w:rPr>
        <w:br/>
      </w:r>
      <w:r>
        <w:rPr>
          <w:rFonts w:hint="eastAsia"/>
        </w:rPr>
        <w:t>　　图 9： 营养剂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全球食品级磷酸二氢铵产能、产量、产能利用率及发展趋势（2020-2031）&amp;（吨）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全球食品级磷酸二氢铵产量、需求量及发展趋势（2020-2031）&amp;（吨）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全球主要地区食品级磷酸二氢铵产量（2020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全球主要地区食品级磷酸二氢铵产量市场份额（2020-2031）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中国食品级磷酸二氢铵产能、产量、产能利用率及发展趋势（2020-2031）&amp;（吨）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中国食品级磷酸二氢铵产量、市场需求量及发展趋势（2020-2031）&amp;（吨）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全球食品级磷酸二氢铵市场销售额及增长率：（2020-2031）&amp;（百万美元）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全球市场食品级磷酸二氢铵市场规模：2020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全球市场食品级磷酸二氢铵销量及增长率（2020-2031）&amp;（吨）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全球市场食品级磷酸二氢铵价格趋势（2020-2031）&amp;（美元/吨）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全球主要地区食品级磷酸二氢铵销售收入（2020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全球主要地区食品级磷酸二氢铵销售收入市场份额（2020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北美市场食品级磷酸二氢铵销量及增长率（2020-2031）&amp;（吨）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北美市场食品级磷酸二氢铵收入及增长率（2020-2031）&amp;（百万美元）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欧洲市场食品级磷酸二氢铵销量及增长率（2020-2031）&amp;（吨）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欧洲市场食品级磷酸二氢铵收入及增长率（2020-2031）&amp;（百万美元）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中国市场食品级磷酸二氢铵销量及增长率（2020-2031）&amp;（吨）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中国市场食品级磷酸二氢铵收入及增长率（2020-2031）&amp;（百万美元）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日本市场食品级磷酸二氢铵销量及增长率（2020-2031）&amp;（吨）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日本市场食品级磷酸二氢铵收入及增长率（2020-2031）&amp;（百万美元）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东南亚市场食品级磷酸二氢铵销量及增长率（2020-2031）&amp;（吨）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东南亚市场食品级磷酸二氢铵收入及增长率（2020-2031）&amp;（百万美元）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印度市场食品级磷酸二氢铵销量及增长率（2020-2031）&amp;（吨）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印度市场食品级磷酸二氢铵收入及增长率（2020-2031）&amp;（百万美元）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2024年全球市场主要厂商食品级磷酸二氢铵销量市场份额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2024年全球市场主要厂商食品级磷酸二氢铵收入市场份额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2024年中国市场主要厂商食品级磷酸二氢铵销量市场份额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2024年中国市场主要厂商食品级磷酸二氢铵收入市场份额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2024年全球前五大生产商食品级磷酸二氢铵市场份额</w:t>
      </w:r>
      <w:r>
        <w:rPr>
          <w:rFonts w:hint="eastAsia"/>
        </w:rPr>
        <w:br/>
      </w:r>
      <w:r>
        <w:rPr>
          <w:rFonts w:hint="eastAsia"/>
        </w:rPr>
        <w:t>　　图 40： 2024年全球食品级磷酸二氢铵第一梯队、第二梯队和第三梯队厂商及市场份额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全球不同产品类型食品级磷酸二氢铵价格走势（2020-2031）&amp;（美元/吨）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全球不同应用食品级磷酸二氢铵价格走势（2020-2031）&amp;（美元/吨）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食品级磷酸二氢铵产业链</w:t>
      </w:r>
      <w:r>
        <w:rPr>
          <w:rFonts w:hint="eastAsia"/>
        </w:rPr>
        <w:br/>
      </w:r>
      <w:r>
        <w:rPr>
          <w:rFonts w:hint="eastAsia"/>
        </w:rPr>
        <w:t>　　图 44： 食品级磷酸二氢铵中国企业SWOT分析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921059c0d427c" w:history="1">
        <w:r>
          <w:rPr>
            <w:rStyle w:val="Hyperlink"/>
          </w:rPr>
          <w:t>2025-2031年全球与中国食品级磷酸二氢铵行业发展调研及前景分析报告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921059c0d427c" w:history="1">
        <w:r>
          <w:rPr>
            <w:rStyle w:val="Hyperlink"/>
          </w:rPr>
          <w:t>https://www.20087.com/9/37/ShiPinJiLinSuanErQingAnFaZhanXianZhuangQianJing.html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eb879b71d491c" w:history="1">
      <w:r>
        <w:rPr>
          <w:rStyle w:val="Hyperlink"/>
        </w:rPr>
        <w:t>2025-2031年全球与中国食品级磷酸二氢铵行业发展调研及前景分析报告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iPinJiLinSuanErQingAnFaZhanXianZhuangQianJing.html" TargetMode="External" Id="R2a2921059c0d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iPinJiLinSuanErQingAnFaZhanXianZhuangQianJing.html" TargetMode="External" Id="Rccceb879b71d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2025-05-04T02:35:13Z</dcterms:created>
  <dcterms:modified xsi:type="dcterms:W3CDTF">2025-05-04T03:35:13Z</dcterms:modified>
  <dc:subject>2025-2031年全球与中国食品级磷酸二氢铵行业发展调研及前景分析报告</dc:subject>
  <dc:title>2025-2031年全球与中国食品级磷酸二氢铵行业发展调研及前景分析报告</dc:title>
  <cp:keywords>2025-2031年全球与中国食品级磷酸二氢铵行业发展调研及前景分析报告</cp:keywords>
  <dc:description>2025-2031年全球与中国食品级磷酸二氢铵行业发展调研及前景分析报告</dc:description>
</cp:coreProperties>
</file>