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7476a4feb4119" w:history="1">
              <w:r>
                <w:rPr>
                  <w:rStyle w:val="Hyperlink"/>
                </w:rPr>
                <w:t>2025-2031年中国刚性泡沫市场研究与发展趋势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7476a4feb4119" w:history="1">
              <w:r>
                <w:rPr>
                  <w:rStyle w:val="Hyperlink"/>
                </w:rPr>
                <w:t>2025-2031年中国刚性泡沫市场研究与发展趋势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7476a4feb4119" w:history="1">
                <w:r>
                  <w:rPr>
                    <w:rStyle w:val="Hyperlink"/>
                  </w:rPr>
                  <w:t>https://www.20087.com/9/17/GangXingPaoMoHangYeQianJingQuShi.html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泡沫是一种轻质、高强度的材料，广泛应用于建筑保温、包装、家具等多个行业。目前，刚性泡沫的生产工艺已经非常成熟，能够提供不同密度和硬度的产品以满足不同应用场景的需求。随着对节能和环保要求的提高，刚性泡沫材料在建筑保温领域的应用日益增多，成为一种重要的节能材料。此外，随着新材料技术的发展，刚性泡沫的性能不断提升，如提高其防火性能和耐久性。</w:t>
      </w:r>
      <w:r>
        <w:rPr>
          <w:rFonts w:hint="eastAsia"/>
        </w:rPr>
        <w:br/>
      </w:r>
      <w:r>
        <w:rPr>
          <w:rFonts w:hint="eastAsia"/>
        </w:rPr>
        <w:t>　　未来，刚性泡沫市场将受到技术创新和可持续发展目标的影响。一方面，随着新材料和新技术的应用，刚性泡沫将更加注重提高材料性能，例如通过引入新型聚合物来提高其强度和稳定性。另一方面，随着对环保和可持续性的重视，刚性泡沫将更加注重使用环保材料和减少生产过程中的能耗，以降低对环境的影响。此外，随着对建筑能效要求的提高，刚性泡沫将更加注重提高其保温性能，以满足更加严格的建筑节能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7476a4feb4119" w:history="1">
        <w:r>
          <w:rPr>
            <w:rStyle w:val="Hyperlink"/>
          </w:rPr>
          <w:t>2025-2031年中国刚性泡沫市场研究与发展趋势</w:t>
        </w:r>
      </w:hyperlink>
      <w:r>
        <w:rPr>
          <w:rFonts w:hint="eastAsia"/>
        </w:rPr>
        <w:t>》基于多年刚性泡沫行业研究积累，结合刚性泡沫行业市场现状，通过资深研究团队对刚性泡沫市场资讯的系统整理与分析，依托权威数据资源及长期市场监测数据库，对刚性泡沫行业进行了全面调研。报告详细分析了刚性泡沫市场规模、市场前景、技术现状及未来发展方向，重点评估了刚性泡沫行业内企业的竞争格局及经营表现，并通过SWOT分析揭示了刚性泡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37476a4feb4119" w:history="1">
        <w:r>
          <w:rPr>
            <w:rStyle w:val="Hyperlink"/>
          </w:rPr>
          <w:t>2025-2031年中国刚性泡沫市场研究与发展趋势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》为投资者提供了准确的市场现状分析及前景预判，帮助挖掘行业投资价值，并提出投资策略与营销策略建议，是把握刚性泡沫行业动态、优化决策的重要工具。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刚性泡沫行业界定及应用领域</w:t>
      </w:r>
      <w:r>
        <w:rPr>
          <w:rFonts w:hint="eastAsia"/>
        </w:rPr>
        <w:br/>
      </w:r>
      <w:r>
        <w:rPr>
          <w:rFonts w:hint="eastAsia"/>
        </w:rPr>
        <w:t>　　第一节 刚性泡沫行业定义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刚性泡沫主要应用领域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2024-2025年全球刚性泡沫行业市场调研分析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全球刚性泡沫行业经济环境分析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全球刚性泡沫市场总体情况分析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一、全球刚性泡沫行业的发展特点</w:t>
      </w:r>
      <w:r>
        <w:rPr>
          <w:rFonts w:hint="eastAsia"/>
        </w:rPr>
        <w:br/>
      </w:r>
      <w:r>
        <w:rPr>
          <w:rFonts w:hint="eastAsia"/>
        </w:rPr>
        <w:t>　　　　二、全球刚性泡沫市场结构</w:t>
      </w:r>
      <w:r>
        <w:rPr>
          <w:rFonts w:hint="eastAsia"/>
        </w:rPr>
        <w:br/>
      </w:r>
      <w:r>
        <w:rPr>
          <w:rFonts w:hint="eastAsia"/>
        </w:rPr>
        <w:t>　　　　三、全球刚性泡沫行业竞争格局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全球主要国家（地区）刚性泡沫市场分析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2025-2031年全球刚性泡沫行业发展趋势预测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2024-2025年刚性泡沫行业发展环境分析</w:t>
      </w:r>
      <w:r>
        <w:rPr>
          <w:rFonts w:hint="eastAsia"/>
        </w:rPr>
        <w:br/>
      </w:r>
      <w:r>
        <w:rPr>
          <w:rFonts w:hint="eastAsia"/>
        </w:rPr>
        <w:t>　　第一节 刚性泡沫行业环境分析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刚性泡沫行业相关政策、法规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2024-2025年刚性泡沫行业技术发展现状及趋势分析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刚性泡沫行业技术发展现状分析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国内外刚性泡沫行业技术差异与原因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刚性泡沫行业技术发展方向、趋势预测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提升刚性泡沫行业技术能力策略建议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中国刚性泡沫行业供给、需求分析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2024-2025年中国刚性泡沫市场现状</w:t>
      </w:r>
      <w:r>
        <w:rPr>
          <w:rFonts w:hint="eastAsia"/>
        </w:rPr>
        <w:br/>
      </w:r>
      <w:r>
        <w:rPr>
          <w:rFonts w:hint="eastAsia"/>
        </w:rPr>
        <w:t>　　第二节 中国刚性泡沫行业产量情况分析及预测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一、刚性泡沫总体产能规模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、2019-2024年中国刚性泡沫产量统计</w:t>
      </w:r>
      <w:r>
        <w:rPr>
          <w:rFonts w:hint="eastAsia"/>
        </w:rPr>
        <w:br/>
      </w:r>
      <w:r>
        <w:rPr>
          <w:rFonts w:hint="eastAsia"/>
        </w:rPr>
        <w:t>　　　　三、刚性泡沫生产区域分布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四、2025-2031年中国刚性泡沫产量预测</w:t>
      </w:r>
      <w:r>
        <w:rPr>
          <w:rFonts w:hint="eastAsia"/>
        </w:rPr>
        <w:br/>
      </w:r>
      <w:r>
        <w:rPr>
          <w:rFonts w:hint="eastAsia"/>
        </w:rPr>
        <w:t>　　第三节 中国刚性泡沫市场需求分析及预测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一、中国刚性泡沫市场需求特点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二、2019-2024年中国刚性泡沫市场需求统计</w:t>
      </w:r>
      <w:r>
        <w:rPr>
          <w:rFonts w:hint="eastAsia"/>
        </w:rPr>
        <w:br/>
      </w:r>
      <w:r>
        <w:rPr>
          <w:rFonts w:hint="eastAsia"/>
        </w:rPr>
        <w:t>　　　　三、刚性泡沫市场饱和度</w:t>
      </w:r>
      <w:r>
        <w:rPr>
          <w:rFonts w:hint="eastAsia"/>
        </w:rPr>
        <w:br/>
      </w:r>
      <w:r>
        <w:rPr>
          <w:rFonts w:hint="eastAsia"/>
        </w:rPr>
        <w:t>　　　　四、影响刚性泡沫市场需求的因素</w:t>
      </w:r>
      <w:r>
        <w:rPr>
          <w:rFonts w:hint="eastAsia"/>
        </w:rPr>
        <w:br/>
      </w:r>
      <w:r>
        <w:rPr>
          <w:rFonts w:hint="eastAsia"/>
        </w:rPr>
        <w:t>　　　　五、刚性泡沫市场潜力分析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六、2025-2031年中国刚性泡沫市场需求预测分析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中国刚性泡沫行业进出口分析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一、2019-2024年刚性泡沫进口量及增速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三、2025-2031年刚性泡沫进口量及增速预测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一、2019-2024年刚性泡沫出口量及增速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三、2025-2031年刚性泡沫出口量及增速预测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中国刚性泡沫行业重点地区调研分析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一、中国刚性泡沫行业区域市场分布情况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二、**地区刚性泡沫行业市场需求规模情况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三、**地区刚性泡沫行业市场需求规模情况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四、**地区刚性泡沫行业市场需求规模情况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五、**地区刚性泡沫行业市场需求规模情况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六、**地区刚性泡沫行业市场需求规模情况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2024-2025年中国刚性泡沫细分行业调研</w:t>
      </w:r>
      <w:r>
        <w:rPr>
          <w:rFonts w:hint="eastAsia"/>
        </w:rPr>
        <w:br/>
      </w:r>
      <w:r>
        <w:rPr>
          <w:rFonts w:hint="eastAsia"/>
        </w:rPr>
        <w:t>　　第一节 主要刚性泡沫细分行业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刚性泡沫行业重点企业发展调研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中国刚性泡沫企业营销及发展建议</w:t>
      </w:r>
      <w:r>
        <w:rPr>
          <w:rFonts w:hint="eastAsia"/>
        </w:rPr>
        <w:br/>
      </w:r>
      <w:r>
        <w:rPr>
          <w:rFonts w:hint="eastAsia"/>
        </w:rPr>
        <w:t>　　第一节 刚性泡沫企业营销策略分析及建议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刚性泡沫企业营销策略分析</w:t>
      </w:r>
      <w:r>
        <w:rPr>
          <w:rFonts w:hint="eastAsia"/>
        </w:rPr>
        <w:br/>
      </w:r>
      <w:r>
        <w:rPr>
          <w:rFonts w:hint="eastAsia"/>
        </w:rPr>
        <w:t>　　　　一、刚性泡沫企业营销策略</w:t>
      </w:r>
      <w:r>
        <w:rPr>
          <w:rFonts w:hint="eastAsia"/>
        </w:rPr>
        <w:br/>
      </w:r>
      <w:r>
        <w:rPr>
          <w:rFonts w:hint="eastAsia"/>
        </w:rPr>
        <w:t>　　　　二、刚性泡沫企业经验借鉴</w:t>
      </w:r>
      <w:r>
        <w:rPr>
          <w:rFonts w:hint="eastAsia"/>
        </w:rPr>
        <w:br/>
      </w:r>
      <w:r>
        <w:rPr>
          <w:rFonts w:hint="eastAsia"/>
        </w:rPr>
        <w:t>　　第三节 刚性泡沫企业营销模式演化与创新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刚性泡沫企业经营发展分析及建议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一、刚性泡沫企业存在的问题</w:t>
      </w:r>
      <w:r>
        <w:rPr>
          <w:rFonts w:hint="eastAsia"/>
        </w:rPr>
        <w:br/>
      </w:r>
      <w:r>
        <w:rPr>
          <w:rFonts w:hint="eastAsia"/>
        </w:rPr>
        <w:t>　　　　二、刚性泡沫企业应对的策略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刚性泡沫行业发展趋势及投资风险预警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2025年刚性泡沫市场前景分析</w:t>
      </w:r>
      <w:r>
        <w:rPr>
          <w:rFonts w:hint="eastAsia"/>
        </w:rPr>
        <w:br/>
      </w:r>
      <w:r>
        <w:rPr>
          <w:rFonts w:hint="eastAsia"/>
        </w:rPr>
        <w:t>　　第二节 2025年刚性泡沫行业发展趋势预测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影响刚性泡沫行业发展的主要因素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一、2025年影响刚性泡沫行业运行的有利因素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二、2025年影响刚性泡沫行业运行的稳定因素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三、2025年影响刚性泡沫行业运行的不利因素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四、2025年中国刚性泡沫行业发展面临的挑战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五、2025年中国刚性泡沫行业发展面临的机遇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专家对刚性泡沫行业投资风险预警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一、2025-2031年刚性泡沫行业市场风险及控制策略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二、2025-2031年刚性泡沫行业政策风险及控制策略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三、2025-2031年刚性泡沫行业经营风险及控制策略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四、2025-2031年刚性泡沫同业竞争风险及控制策略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五、2025-2031年刚性泡沫行业其他风险及控制策略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刚性泡沫行业投资战略研究</w:t>
      </w:r>
      <w:r>
        <w:rPr>
          <w:rFonts w:hint="eastAsia"/>
        </w:rPr>
        <w:br/>
      </w:r>
      <w:r>
        <w:rPr>
          <w:rFonts w:hint="eastAsia"/>
        </w:rPr>
        <w:t>　　第一节 刚性泡沫行业发展战略研究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对我国刚性泡沫品牌的战略思考</w:t>
      </w:r>
      <w:r>
        <w:rPr>
          <w:rFonts w:hint="eastAsia"/>
        </w:rPr>
        <w:br/>
      </w:r>
      <w:r>
        <w:rPr>
          <w:rFonts w:hint="eastAsia"/>
        </w:rPr>
        <w:t>　　　　一、刚性泡沫品牌的重要性</w:t>
      </w:r>
      <w:r>
        <w:rPr>
          <w:rFonts w:hint="eastAsia"/>
        </w:rPr>
        <w:br/>
      </w:r>
      <w:r>
        <w:rPr>
          <w:rFonts w:hint="eastAsia"/>
        </w:rPr>
        <w:t>　　　　二、刚性泡沫实施品牌战略的意义</w:t>
      </w:r>
      <w:r>
        <w:rPr>
          <w:rFonts w:hint="eastAsia"/>
        </w:rPr>
        <w:br/>
      </w:r>
      <w:r>
        <w:rPr>
          <w:rFonts w:hint="eastAsia"/>
        </w:rPr>
        <w:t>　　　　三、刚性泡沫企业品牌的现状分析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四、我国刚性泡沫企业的品牌战略</w:t>
      </w:r>
      <w:r>
        <w:rPr>
          <w:rFonts w:hint="eastAsia"/>
        </w:rPr>
        <w:br/>
      </w:r>
      <w:r>
        <w:rPr>
          <w:rFonts w:hint="eastAsia"/>
        </w:rPr>
        <w:t>　　　　五、刚性泡沫品牌战略管理的策略</w:t>
      </w:r>
      <w:r>
        <w:rPr>
          <w:rFonts w:hint="eastAsia"/>
        </w:rPr>
        <w:br/>
      </w:r>
      <w:r>
        <w:rPr>
          <w:rFonts w:hint="eastAsia"/>
        </w:rPr>
        <w:t>　　第三节 刚性泡沫经营策略分析</w:t>
      </w:r>
      <w:r>
        <w:rPr>
          <w:rFonts w:hint="eastAsia"/>
        </w:rPr>
        <w:br/>
      </w:r>
      <w:r>
        <w:rPr>
          <w:rFonts w:hint="eastAsia"/>
        </w:rPr>
        <w:t>　　　　一、刚性泡沫市场细分策略</w:t>
      </w:r>
      <w:r>
        <w:rPr>
          <w:rFonts w:hint="eastAsia"/>
        </w:rPr>
        <w:br/>
      </w:r>
      <w:r>
        <w:rPr>
          <w:rFonts w:hint="eastAsia"/>
        </w:rPr>
        <w:t>　　　　二、刚性泡沫市场创新策略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四、刚性泡沫新产品差异化战略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(中^智林)刚性泡沫行业投资战略研究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一、2025-2031年刚性泡沫行业投资战略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2019-2024年中国刚性泡沫市场规模及增长情况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2019-2024年中国刚性泡沫行业产能及增长趋势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2025-2031年中国刚性泡沫行业产能预测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2019-2024年中国刚性泡沫行业产量及增长趋势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2025-2031年中国刚性泡沫行业产量预测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2019-2024年中国刚性泡沫行业市场需求及增长情况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2025-2031年中国刚性泡沫行业市场需求预测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2019-2024年中国刚性泡沫行业利润及增长情况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**地区刚性泡沫市场规模及增长情况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**地区刚性泡沫市场规模及增长情况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**地区刚性泡沫行业市场需求情况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2019-2024年中国刚性泡沫行业进口量及增速统计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2019-2024年中国刚性泡沫行业出口量及增速统计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刚性泡沫重点企业经营情况分析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2025年刚性泡沫行业壁垒</w:t>
      </w:r>
      <w:r>
        <w:rPr>
          <w:rFonts w:hint="eastAsia"/>
        </w:rPr>
        <w:br/>
      </w:r>
      <w:r>
        <w:rPr>
          <w:rFonts w:hint="eastAsia"/>
        </w:rPr>
        <w:t>　　图表 2025年刚性泡沫市场前景分析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2025-2031年中国刚性泡沫市场需求预测</w:t>
      </w:r>
      <w:r>
        <w:rPr>
          <w:rFonts w:hint="eastAsia"/>
        </w:rPr>
        <w:br/>
      </w:r>
      <w:r>
        <w:rPr>
          <w:rFonts w:hint="eastAsia"/>
        </w:rPr>
        <w:t>　　图表 2025年刚性泡沫发展趋势预测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7476a4feb4119" w:history="1">
        <w:r>
          <w:rPr>
            <w:rStyle w:val="Hyperlink"/>
          </w:rPr>
          <w:t>2025-2031年中国刚性泡沫市场研究与发展趋势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7476a4feb4119" w:history="1">
        <w:r>
          <w:rPr>
            <w:rStyle w:val="Hyperlink"/>
          </w:rPr>
          <w:t>https://www.20087.com/9/17/GangXingPaoMoHangYeQianJingQuShi.html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热点：硬质闭孔聚氨酯泡沫塑料、刚性泡沫板、结构泡沫材料、刚性泡沫塑料、泡沫的形状、泡沫性能、中国房价刚性泡沫之困、泡沫性质、刚性泡沫是什么书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5395198264de7" w:history="1">
      <w:r>
        <w:rPr>
          <w:rStyle w:val="Hyperlink"/>
        </w:rPr>
        <w:t>2025-2031年中国刚性泡沫市场研究与发展趋势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angXingPaoMoHangYeQianJingQuShi.html" TargetMode="External" Id="Re637476a4feb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angXingPaoMoHangYeQianJingQuShi.html" TargetMode="External" Id="Rf7f539519826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2024-11-10T02:47:00Z</dcterms:created>
  <dcterms:modified xsi:type="dcterms:W3CDTF">2024-11-10T03:47:00Z</dcterms:modified>
  <dc:subject>2025-2031年中国刚性泡沫市场研究与发展趋势</dc:subject>
  <dc:title>2025-2031年中国刚性泡沫市场研究与发展趋势</dc:title>
  <cp:keywords>2025-2031年中国刚性泡沫市场研究与发展趋势</cp:keywords>
  <dc:description>2025-2031年中国刚性泡沫市场研究与发展趋势</dc:description>
</cp:coreProperties>
</file>