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5bd96ced4550" w:history="1">
              <w:r>
                <w:rPr>
                  <w:rStyle w:val="Hyperlink"/>
                </w:rPr>
                <w:t>2025-2031年中国咪唑行业发展调研与市场前景分析报告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5bd96ced4550" w:history="1">
              <w:r>
                <w:rPr>
                  <w:rStyle w:val="Hyperlink"/>
                </w:rPr>
                <w:t>2025-2031年中国咪唑行业发展调研与市场前景分析报告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5bd96ced4550" w:history="1">
                <w:r>
                  <w:rPr>
                    <w:rStyle w:val="Hyperlink"/>
                  </w:rPr>
                  <w:t>https://www.20087.com/9/37/MiZuoShiChangQianJing.html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杂环化合物，广泛应用于医药、农药、染料和防腐剂等多个领域。近年来，随着生物技术的发展和新材料的探索，咪唑及其衍生物在合成生物学、金属配合物和有机半导体材料等方面展现出新的应用前景。目前，咪唑的合成方法正朝着更加高效和绿色的方向改进，如采用酶催化和电化学合成，减少副产物和能耗，提高产物的选择性和纯度。</w:t>
      </w:r>
      <w:r>
        <w:rPr>
          <w:rFonts w:hint="eastAsia"/>
        </w:rPr>
        <w:br/>
      </w:r>
      <w:r>
        <w:rPr>
          <w:rFonts w:hint="eastAsia"/>
        </w:rPr>
        <w:t>　　未来，咪唑将更加注重功能化和生物相容性。一方面，通过分子设计和修饰，开发具有特定生物活性和功能的咪唑衍生物，用于药物发现和生物传感器的制备。另一方面，咪唑将作为配体和模板，在金属有机框架和超分子组装中发挥重要作用，推动新型材料的开发，如气体吸附剂、催化剂和光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5bd96ced4550" w:history="1">
        <w:r>
          <w:rPr>
            <w:rStyle w:val="Hyperlink"/>
          </w:rPr>
          <w:t>2025-2031年中国咪唑行业发展调研与市场前景分析报告</w:t>
        </w:r>
      </w:hyperlink>
      <w:r>
        <w:rPr>
          <w:rFonts w:hint="eastAsia"/>
        </w:rPr>
        <w:t>》基于国家统计局及相关行业协会的详实数据，系统分析了咪唑市场规模、竞争格局及咪唑重点企业经营状况，梳理咪唑行业技术发展现状与未来方向。报告还结合咪唑市场供需变化与政策环境，对咪唑行业发展前景与趋势作出科学预测，并评估咪唑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中国咪唑行业概述</w:t>
      </w:r>
      <w:r>
        <w:rPr>
          <w:rFonts w:hint="eastAsia"/>
        </w:rPr>
        <w:br/>
      </w:r>
      <w:r>
        <w:rPr>
          <w:rFonts w:hint="eastAsia"/>
        </w:rPr>
        <w:t>　　第一节 咪唑行业定义</w:t>
      </w:r>
      <w:r>
        <w:rPr>
          <w:rFonts w:hint="eastAsia"/>
        </w:rPr>
        <w:br/>
      </w:r>
      <w:r>
        <w:rPr>
          <w:rFonts w:hint="eastAsia"/>
        </w:rPr>
        <w:t>　　第二节 咪唑行业发展种类</w:t>
      </w:r>
      <w:r>
        <w:rPr>
          <w:rFonts w:hint="eastAsia"/>
        </w:rPr>
        <w:br/>
      </w:r>
      <w:r>
        <w:rPr>
          <w:rFonts w:hint="eastAsia"/>
        </w:rPr>
        <w:t>　　第三节 咪唑行业特征</w:t>
      </w:r>
      <w:r>
        <w:rPr>
          <w:rFonts w:hint="eastAsia"/>
        </w:rPr>
        <w:br/>
      </w:r>
      <w:r>
        <w:rPr>
          <w:rFonts w:hint="eastAsia"/>
        </w:rPr>
        <w:t>　　第四节 咪唑行业发展历程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2024-2025年中国咪唑行业发展环境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咪唑行业相关政策及影响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中国咪唑行业发展特点</w:t>
      </w:r>
      <w:r>
        <w:rPr>
          <w:rFonts w:hint="eastAsia"/>
        </w:rPr>
        <w:br/>
      </w:r>
      <w:r>
        <w:rPr>
          <w:rFonts w:hint="eastAsia"/>
        </w:rPr>
        <w:t>　　第一节 咪唑行业运行分析</w:t>
      </w:r>
      <w:r>
        <w:rPr>
          <w:rFonts w:hint="eastAsia"/>
        </w:rPr>
        <w:br/>
      </w:r>
      <w:r>
        <w:rPr>
          <w:rFonts w:hint="eastAsia"/>
        </w:rPr>
        <w:t>　　第二节 中国咪唑行业重要性</w:t>
      </w:r>
      <w:r>
        <w:rPr>
          <w:rFonts w:hint="eastAsia"/>
        </w:rPr>
        <w:br/>
      </w:r>
      <w:r>
        <w:rPr>
          <w:rFonts w:hint="eastAsia"/>
        </w:rPr>
        <w:t>　　第三节 咪唑行业特性分析</w:t>
      </w:r>
      <w:r>
        <w:rPr>
          <w:rFonts w:hint="eastAsia"/>
        </w:rPr>
        <w:br/>
      </w:r>
      <w:r>
        <w:rPr>
          <w:rFonts w:hint="eastAsia"/>
        </w:rPr>
        <w:t>　　第四节 咪唑行业发展历程</w:t>
      </w:r>
      <w:r>
        <w:rPr>
          <w:rFonts w:hint="eastAsia"/>
        </w:rPr>
        <w:br/>
      </w:r>
      <w:r>
        <w:rPr>
          <w:rFonts w:hint="eastAsia"/>
        </w:rPr>
        <w:t>　　第五节 咪唑行业技术现状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中国咪唑行业供需情况</w:t>
      </w:r>
      <w:r>
        <w:rPr>
          <w:rFonts w:hint="eastAsia"/>
        </w:rPr>
        <w:br/>
      </w:r>
      <w:r>
        <w:rPr>
          <w:rFonts w:hint="eastAsia"/>
        </w:rPr>
        <w:t>　　第一节 咪唑行业市场需求分析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咪唑行业供给能力分析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咪唑行业销售状况分析</w:t>
      </w:r>
      <w:r>
        <w:rPr>
          <w:rFonts w:hint="eastAsia"/>
        </w:rPr>
        <w:br/>
      </w:r>
      <w:r>
        <w:rPr>
          <w:rFonts w:hint="eastAsia"/>
        </w:rPr>
        <w:t>　　第一节 咪唑行业销售收入分析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咪唑行业投资收益率分析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咪唑行业产品销售成本分析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咪唑行业销售税金分析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咪唑行业进出口分析</w:t>
      </w:r>
      <w:r>
        <w:rPr>
          <w:rFonts w:hint="eastAsia"/>
        </w:rPr>
        <w:br/>
      </w:r>
      <w:r>
        <w:rPr>
          <w:rFonts w:hint="eastAsia"/>
        </w:rPr>
        <w:t>　　第一节 咪唑行业历史进出口总量变化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一、咪唑行业进口总量变化</w:t>
      </w:r>
      <w:r>
        <w:rPr>
          <w:rFonts w:hint="eastAsia"/>
        </w:rPr>
        <w:br/>
      </w:r>
      <w:r>
        <w:rPr>
          <w:rFonts w:hint="eastAsia"/>
        </w:rPr>
        <w:t>　　　　二、咪唑行业出口总量变化</w:t>
      </w:r>
      <w:r>
        <w:rPr>
          <w:rFonts w:hint="eastAsia"/>
        </w:rPr>
        <w:br/>
      </w:r>
      <w:r>
        <w:rPr>
          <w:rFonts w:hint="eastAsia"/>
        </w:rPr>
        <w:t>　　　　三、咪唑行业进出口差量变动情况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咪唑行业历史进出口结构变化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一、咪唑行业进口来源分析</w:t>
      </w:r>
      <w:r>
        <w:rPr>
          <w:rFonts w:hint="eastAsia"/>
        </w:rPr>
        <w:br/>
      </w:r>
      <w:r>
        <w:rPr>
          <w:rFonts w:hint="eastAsia"/>
        </w:rPr>
        <w:t>　　　　二、咪唑行业出口去向分析</w:t>
      </w:r>
      <w:r>
        <w:rPr>
          <w:rFonts w:hint="eastAsia"/>
        </w:rPr>
        <w:br/>
      </w:r>
      <w:r>
        <w:rPr>
          <w:rFonts w:hint="eastAsia"/>
        </w:rPr>
        <w:t>　　第三节 影响咪唑行业进出口的主要因素</w:t>
      </w:r>
      <w:r>
        <w:rPr>
          <w:rFonts w:hint="eastAsia"/>
        </w:rPr>
        <w:br/>
      </w:r>
      <w:r>
        <w:rPr>
          <w:rFonts w:hint="eastAsia"/>
        </w:rPr>
        <w:t>　　第四节 咪唑行业进出口态势展望</w:t>
      </w:r>
      <w:r>
        <w:rPr>
          <w:rFonts w:hint="eastAsia"/>
        </w:rPr>
        <w:br/>
      </w:r>
      <w:r>
        <w:rPr>
          <w:rFonts w:hint="eastAsia"/>
        </w:rPr>
        <w:t>　　　　一、咪唑行业进口态势展望</w:t>
      </w:r>
      <w:r>
        <w:rPr>
          <w:rFonts w:hint="eastAsia"/>
        </w:rPr>
        <w:br/>
      </w:r>
      <w:r>
        <w:rPr>
          <w:rFonts w:hint="eastAsia"/>
        </w:rPr>
        <w:t>　　　　二、咪唑行业出口态势展望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中国咪唑市场发展预测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咪唑重点企业发展展望</w:t>
      </w:r>
      <w:r>
        <w:rPr>
          <w:rFonts w:hint="eastAsia"/>
        </w:rPr>
        <w:br/>
      </w:r>
      <w:r>
        <w:rPr>
          <w:rFonts w:hint="eastAsia"/>
        </w:rPr>
        <w:t>　　第一节 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咪唑企业（六）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一、2025-2031年咪唑行业产能预测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二、2025-2031年咪唑行业产量预测</w:t>
      </w:r>
      <w:r>
        <w:rPr>
          <w:rFonts w:hint="eastAsia"/>
        </w:rPr>
        <w:br/>
      </w:r>
      <w:r>
        <w:rPr>
          <w:rFonts w:hint="eastAsia"/>
        </w:rPr>
        <w:t>　　第二节 [.中智.林]2025-2031年市场需求预测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一、2025-2031年咪唑行业需求预测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二、2025-2031年咪唑行业市场供需平衡预测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5bd96ced4550" w:history="1">
        <w:r>
          <w:rPr>
            <w:rStyle w:val="Hyperlink"/>
          </w:rPr>
          <w:t>2025-2031年中国咪唑行业发展调研与市场前景分析报告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5bd96ced4550" w:history="1">
        <w:r>
          <w:rPr>
            <w:rStyle w:val="Hyperlink"/>
          </w:rPr>
          <w:t>https://www.20087.com/9/37/MiZuoShiChangQianJing.html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5f5c1de264ddd" w:history="1">
      <w:r>
        <w:rPr>
          <w:rStyle w:val="Hyperlink"/>
        </w:rPr>
        <w:t>2025-2031年中国咪唑行业发展调研与市场前景分析报告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iZuoShiChangQianJing.html" TargetMode="External" Id="R2bc85bd96ced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iZuoShiChangQianJing.html" TargetMode="External" Id="R2bc5f5c1de26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2024-12-09T23:51:00Z</dcterms:created>
  <dcterms:modified xsi:type="dcterms:W3CDTF">2024-12-10T00:51:00Z</dcterms:modified>
  <dc:subject>2025-2031年中国咪唑行业发展调研与市场前景分析报告</dc:subject>
  <dc:title>2025-2031年中国咪唑行业发展调研与市场前景分析报告</dc:title>
  <cp:keywords>2025-2031年中国咪唑行业发展调研与市场前景分析报告</cp:keywords>
  <dc:description>2025-2031年中国咪唑行业发展调研与市场前景分析报告</dc:description>
</cp:coreProperties>
</file>