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98df787a064cda" w:history="1">
              <w:r>
                <w:rPr>
                  <w:rStyle w:val="Hyperlink"/>
                </w:rPr>
                <w:t>2026-2032年中国外加剂行业发展分析与趋势预测报告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98df787a064cda" w:history="1">
              <w:r>
                <w:rPr>
                  <w:rStyle w:val="Hyperlink"/>
                </w:rPr>
                <w:t>2026-2032年中国外加剂行业发展分析与趋势预测报告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2861279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98df787a064cda" w:history="1">
                <w:r>
                  <w:rPr>
                    <w:rStyle w:val="Hyperlink"/>
                  </w:rPr>
                  <w:t>https://www.20087.com/9/27/WaiJiaJiHangYeFaZhanQuShi.html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加剂行业是建筑和混凝土制造领域不可或缺的一部分，用于改善混凝土的流动性、强度、耐久性和其他性能。近年来，随着建筑行业对可持续性和环保标准的提升，外加剂行业也在不断发展创新，研发出更多环保型和高性能的外加剂产品。例如，减水剂的使用可以显著减少混凝土的用水量，从而降低碳足迹；而缓凝剂则有助于大型混凝土浇筑项目的施工，提高施工效率。然而，如何在保持性能的同时，降低生产成本和环境影响，仍然是外加剂行业面临的主要挑战。</w:t>
      </w:r>
      <w:r>
        <w:rPr>
          <w:rFonts w:hint="eastAsia"/>
        </w:rPr>
        <w:br/>
      </w:r>
      <w:r>
        <w:rPr>
          <w:rFonts w:hint="eastAsia"/>
        </w:rPr>
        <w:t>　　未来，外加剂行业将更加注重绿色化和智能化。一方面，通过材料科学的创新，开发出更多基于生物基和可再生资源的外加剂，以减少对环境的影响。另一方面，行业将加强与物联网（IoT）和大数据的结合，实现外加剂的精准配比和实时监测，以提高混凝土的质量控制和施工效率。此外，外加剂将与智能材料技术融合，开发出能够自我修复或具有特殊功能（如导电、自清洁）的混凝土，拓展其在建筑领域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98df787a064cda" w:history="1">
        <w:r>
          <w:rPr>
            <w:rStyle w:val="Hyperlink"/>
          </w:rPr>
          <w:t>2026-2032年中国外加剂行业发展分析与趋势预测报告</w:t>
        </w:r>
      </w:hyperlink>
      <w:r>
        <w:rPr>
          <w:rFonts w:hint="eastAsia"/>
        </w:rPr>
        <w:t>》系统分析了外加剂行业的市场规模、市场需求及价格波动，深入探讨了外加剂产业链关键环节及各细分市场特点。报告基于权威数据，科学预测了外加剂市场前景与发展趋势，同时评估了外加剂重点企业的经营状况，包括品牌影响力、市场集中度及竞争格局。通过SWOT分析，报告揭示了外加剂行业面临的风险与机遇，为外加剂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外加剂行业界定及应用领域</w:t>
      </w:r>
      <w:r>
        <w:rPr>
          <w:rFonts w:hint="eastAsia"/>
        </w:rPr>
        <w:br/>
      </w:r>
      <w:r>
        <w:rPr>
          <w:rFonts w:hint="eastAsia"/>
        </w:rPr>
        <w:t>　　第一节 外加剂行业定义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外加剂主要应用领域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2025-2026年全球外加剂行业市场调研分析</w:t>
      </w:r>
      <w:r>
        <w:rPr>
          <w:rFonts w:hint="eastAsia"/>
        </w:rPr>
        <w:br/>
      </w:r>
      <w:r>
        <w:rPr>
          <w:rFonts w:hint="eastAsia"/>
        </w:rPr>
        <w:t>　　第一节 全球外加剂行业经济环境分析</w:t>
      </w:r>
      <w:r>
        <w:rPr>
          <w:rFonts w:hint="eastAsia"/>
        </w:rPr>
        <w:br/>
      </w:r>
      <w:r>
        <w:rPr>
          <w:rFonts w:hint="eastAsia"/>
        </w:rPr>
        <w:t>　　第二节 全球外加剂市场总体情况分析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一、全球外加剂行业的发展特点</w:t>
      </w:r>
      <w:r>
        <w:rPr>
          <w:rFonts w:hint="eastAsia"/>
        </w:rPr>
        <w:br/>
      </w:r>
      <w:r>
        <w:rPr>
          <w:rFonts w:hint="eastAsia"/>
        </w:rPr>
        <w:t>　　　　二、全球外加剂市场结构</w:t>
      </w:r>
      <w:r>
        <w:rPr>
          <w:rFonts w:hint="eastAsia"/>
        </w:rPr>
        <w:br/>
      </w:r>
      <w:r>
        <w:rPr>
          <w:rFonts w:hint="eastAsia"/>
        </w:rPr>
        <w:t>　　　　三、全球外加剂行业竞争格局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全球主要国家（地区）外加剂市场分析</w:t>
      </w:r>
      <w:r>
        <w:rPr>
          <w:rFonts w:hint="eastAsia"/>
        </w:rPr>
        <w:br/>
      </w:r>
      <w:r>
        <w:rPr>
          <w:rFonts w:hint="eastAsia"/>
        </w:rPr>
        <w:t>　　第四节 2026-2032年全球外加剂行业发展趋势预测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2025-2026年外加剂行业发展环境分析</w:t>
      </w:r>
      <w:r>
        <w:rPr>
          <w:rFonts w:hint="eastAsia"/>
        </w:rPr>
        <w:br/>
      </w:r>
      <w:r>
        <w:rPr>
          <w:rFonts w:hint="eastAsia"/>
        </w:rPr>
        <w:t>　　第一节 外加剂行业环境分析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外加剂行业相关政策、法规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中国外加剂行业供给、需求分析</w:t>
      </w:r>
      <w:r>
        <w:rPr>
          <w:rFonts w:hint="eastAsia"/>
        </w:rPr>
        <w:br/>
      </w:r>
      <w:r>
        <w:rPr>
          <w:rFonts w:hint="eastAsia"/>
        </w:rPr>
        <w:t>　　第一节 2026年中国外加剂市场现状</w:t>
      </w:r>
      <w:r>
        <w:rPr>
          <w:rFonts w:hint="eastAsia"/>
        </w:rPr>
        <w:br/>
      </w:r>
      <w:r>
        <w:rPr>
          <w:rFonts w:hint="eastAsia"/>
        </w:rPr>
        <w:t>　　第二节 中国外加剂行业产量情况分析及预测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一、外加剂总体产能规模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、2020-2025年中国外加剂行业产量统计</w:t>
      </w:r>
      <w:r>
        <w:rPr>
          <w:rFonts w:hint="eastAsia"/>
        </w:rPr>
        <w:br/>
      </w:r>
      <w:r>
        <w:rPr>
          <w:rFonts w:hint="eastAsia"/>
        </w:rPr>
        <w:t>　　　　三、外加剂生产区域分布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四、2026-2032年中国外加剂行业产量预测</w:t>
      </w:r>
      <w:r>
        <w:rPr>
          <w:rFonts w:hint="eastAsia"/>
        </w:rPr>
        <w:br/>
      </w:r>
      <w:r>
        <w:rPr>
          <w:rFonts w:hint="eastAsia"/>
        </w:rPr>
        <w:t>　　第三节 中国外加剂市场需求分析及预测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一、中国外加剂市场需求特点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二、2020-2025年中国外加剂市场需求统计</w:t>
      </w:r>
      <w:r>
        <w:rPr>
          <w:rFonts w:hint="eastAsia"/>
        </w:rPr>
        <w:br/>
      </w:r>
      <w:r>
        <w:rPr>
          <w:rFonts w:hint="eastAsia"/>
        </w:rPr>
        <w:t>　　　　三、外加剂市场饱和度</w:t>
      </w:r>
      <w:r>
        <w:rPr>
          <w:rFonts w:hint="eastAsia"/>
        </w:rPr>
        <w:br/>
      </w:r>
      <w:r>
        <w:rPr>
          <w:rFonts w:hint="eastAsia"/>
        </w:rPr>
        <w:t>　　　　四、影响外加剂市场需求的因素</w:t>
      </w:r>
      <w:r>
        <w:rPr>
          <w:rFonts w:hint="eastAsia"/>
        </w:rPr>
        <w:br/>
      </w:r>
      <w:r>
        <w:rPr>
          <w:rFonts w:hint="eastAsia"/>
        </w:rPr>
        <w:t>　　　　五、外加剂市场潜力分析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六、2026-2032年中国外加剂市场需求预测分析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中国外加剂行业进出口分析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一、2020-2025年外加剂进口量及增速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三、2026-2032年外加剂进口量及增速预测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一、2020-2025年外加剂出口量及增速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三、2026-2032年外加剂出口量及增速预测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中国外加剂行业重点地区调研分析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一、中国外加剂行业区域市场分布情况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二、**地区外加剂行业市场需求规模情况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三、**地区外加剂行业市场需求规模情况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四、**地区外加剂行业市场需求规模情况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五、**地区外加剂行业市场需求规模情况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六、**地区外加剂行业市场需求规模情况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中国外加剂细分行业调研</w:t>
      </w:r>
      <w:r>
        <w:rPr>
          <w:rFonts w:hint="eastAsia"/>
        </w:rPr>
        <w:br/>
      </w:r>
      <w:r>
        <w:rPr>
          <w:rFonts w:hint="eastAsia"/>
        </w:rPr>
        <w:t>　　第一节 主要外加剂细分行业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外加剂行业重点企业发展调研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中国外加剂企业营销及发展建议</w:t>
      </w:r>
      <w:r>
        <w:rPr>
          <w:rFonts w:hint="eastAsia"/>
        </w:rPr>
        <w:br/>
      </w:r>
      <w:r>
        <w:rPr>
          <w:rFonts w:hint="eastAsia"/>
        </w:rPr>
        <w:t>　　第一节 外加剂企业营销策略分析及建议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外加剂企业营销策略分析</w:t>
      </w:r>
      <w:r>
        <w:rPr>
          <w:rFonts w:hint="eastAsia"/>
        </w:rPr>
        <w:br/>
      </w:r>
      <w:r>
        <w:rPr>
          <w:rFonts w:hint="eastAsia"/>
        </w:rPr>
        <w:t>　　　　一、外加剂企业营销策略</w:t>
      </w:r>
      <w:r>
        <w:rPr>
          <w:rFonts w:hint="eastAsia"/>
        </w:rPr>
        <w:br/>
      </w:r>
      <w:r>
        <w:rPr>
          <w:rFonts w:hint="eastAsia"/>
        </w:rPr>
        <w:t>　　　　二、外加剂企业经验借鉴</w:t>
      </w:r>
      <w:r>
        <w:rPr>
          <w:rFonts w:hint="eastAsia"/>
        </w:rPr>
        <w:br/>
      </w:r>
      <w:r>
        <w:rPr>
          <w:rFonts w:hint="eastAsia"/>
        </w:rPr>
        <w:t>　　第三节 外加剂企业营销模式演化与创新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外加剂企业经营发展分析及建议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一、外加剂企业存在的问题</w:t>
      </w:r>
      <w:r>
        <w:rPr>
          <w:rFonts w:hint="eastAsia"/>
        </w:rPr>
        <w:br/>
      </w:r>
      <w:r>
        <w:rPr>
          <w:rFonts w:hint="eastAsia"/>
        </w:rPr>
        <w:t>　　　　二、外加剂企业应对的策略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外加剂行业发展趋势及投资风险预警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2026年外加剂市场前景分析</w:t>
      </w:r>
      <w:r>
        <w:rPr>
          <w:rFonts w:hint="eastAsia"/>
        </w:rPr>
        <w:br/>
      </w:r>
      <w:r>
        <w:rPr>
          <w:rFonts w:hint="eastAsia"/>
        </w:rPr>
        <w:t>　　第二节 2026年外加剂行业发展趋势预测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影响外加剂行业发展的主要因素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一、2026年影响外加剂行业运行的有利因素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二、2026年影响外加剂行业运行的稳定因素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三、2026年影响外加剂行业运行的不利因素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四、2026年中国外加剂行业发展面临的挑战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五、2026年中国外加剂行业发展面临的机遇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专家对外加剂行业投资风险预警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一、2026-2032年外加剂行业市场风险及控制策略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二、2026-2032年外加剂行业政策风险及控制策略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三、2026-2032年外加剂行业经营风险及控制策略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四、2026-2032年外加剂同业竞争风险及控制策略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五、2026-2032年外加剂行业其他风险及控制策略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外加剂行业投资战略研究</w:t>
      </w:r>
      <w:r>
        <w:rPr>
          <w:rFonts w:hint="eastAsia"/>
        </w:rPr>
        <w:br/>
      </w:r>
      <w:r>
        <w:rPr>
          <w:rFonts w:hint="eastAsia"/>
        </w:rPr>
        <w:t>　　第一节 外加剂行业发展战略研究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对我国外加剂品牌的战略思考</w:t>
      </w:r>
      <w:r>
        <w:rPr>
          <w:rFonts w:hint="eastAsia"/>
        </w:rPr>
        <w:br/>
      </w:r>
      <w:r>
        <w:rPr>
          <w:rFonts w:hint="eastAsia"/>
        </w:rPr>
        <w:t>　　　　一、外加剂品牌的重要性</w:t>
      </w:r>
      <w:r>
        <w:rPr>
          <w:rFonts w:hint="eastAsia"/>
        </w:rPr>
        <w:br/>
      </w:r>
      <w:r>
        <w:rPr>
          <w:rFonts w:hint="eastAsia"/>
        </w:rPr>
        <w:t>　　　　二、外加剂实施品牌战略的意义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三、外加剂企业品牌的现状分析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四、我国外加剂企业的品牌战略</w:t>
      </w:r>
      <w:r>
        <w:rPr>
          <w:rFonts w:hint="eastAsia"/>
        </w:rPr>
        <w:br/>
      </w:r>
      <w:r>
        <w:rPr>
          <w:rFonts w:hint="eastAsia"/>
        </w:rPr>
        <w:t>　　　　五、外加剂品牌战略管理的策略</w:t>
      </w:r>
      <w:r>
        <w:rPr>
          <w:rFonts w:hint="eastAsia"/>
        </w:rPr>
        <w:br/>
      </w:r>
      <w:r>
        <w:rPr>
          <w:rFonts w:hint="eastAsia"/>
        </w:rPr>
        <w:t>　　第三节 外加剂经营策略分析</w:t>
      </w:r>
      <w:r>
        <w:rPr>
          <w:rFonts w:hint="eastAsia"/>
        </w:rPr>
        <w:br/>
      </w:r>
      <w:r>
        <w:rPr>
          <w:rFonts w:hint="eastAsia"/>
        </w:rPr>
        <w:t>　　　　一、外加剂市场细分策略</w:t>
      </w:r>
      <w:r>
        <w:rPr>
          <w:rFonts w:hint="eastAsia"/>
        </w:rPr>
        <w:br/>
      </w:r>
      <w:r>
        <w:rPr>
          <w:rFonts w:hint="eastAsia"/>
        </w:rPr>
        <w:t>　　　　二、外加剂市场创新策略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四、外加剂新产品差异化战略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中智林.　外加剂行业投资战略研究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一、2026-2032年外加剂行业投资战略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外加剂行业类别</w:t>
      </w:r>
      <w:r>
        <w:rPr>
          <w:rFonts w:hint="eastAsia"/>
        </w:rPr>
        <w:br/>
      </w:r>
      <w:r>
        <w:rPr>
          <w:rFonts w:hint="eastAsia"/>
        </w:rPr>
        <w:t>　　图表 外加剂行业产业链调研</w:t>
      </w:r>
      <w:r>
        <w:rPr>
          <w:rFonts w:hint="eastAsia"/>
        </w:rPr>
        <w:br/>
      </w:r>
      <w:r>
        <w:rPr>
          <w:rFonts w:hint="eastAsia"/>
        </w:rPr>
        <w:t>　　图表 外加剂行业现状</w:t>
      </w:r>
      <w:r>
        <w:rPr>
          <w:rFonts w:hint="eastAsia"/>
        </w:rPr>
        <w:br/>
      </w:r>
      <w:r>
        <w:rPr>
          <w:rFonts w:hint="eastAsia"/>
        </w:rPr>
        <w:t>　　图表 外加剂行业标准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2020-2025年中国外加剂市场规模</w:t>
      </w:r>
      <w:r>
        <w:rPr>
          <w:rFonts w:hint="eastAsia"/>
        </w:rPr>
        <w:br/>
      </w:r>
      <w:r>
        <w:rPr>
          <w:rFonts w:hint="eastAsia"/>
        </w:rPr>
        <w:t>　　图表 2026年中国外加剂行业产能</w:t>
      </w:r>
      <w:r>
        <w:rPr>
          <w:rFonts w:hint="eastAsia"/>
        </w:rPr>
        <w:br/>
      </w:r>
      <w:r>
        <w:rPr>
          <w:rFonts w:hint="eastAsia"/>
        </w:rPr>
        <w:t>　　图表 2020-2025年中国外加剂产量</w:t>
      </w:r>
      <w:r>
        <w:rPr>
          <w:rFonts w:hint="eastAsia"/>
        </w:rPr>
        <w:br/>
      </w:r>
      <w:r>
        <w:rPr>
          <w:rFonts w:hint="eastAsia"/>
        </w:rPr>
        <w:t>　　图表 外加剂行业动态</w:t>
      </w:r>
      <w:r>
        <w:rPr>
          <w:rFonts w:hint="eastAsia"/>
        </w:rPr>
        <w:br/>
      </w:r>
      <w:r>
        <w:rPr>
          <w:rFonts w:hint="eastAsia"/>
        </w:rPr>
        <w:t>　　图表 2020-2025年中国外加剂市场需求量</w:t>
      </w:r>
      <w:r>
        <w:rPr>
          <w:rFonts w:hint="eastAsia"/>
        </w:rPr>
        <w:br/>
      </w:r>
      <w:r>
        <w:rPr>
          <w:rFonts w:hint="eastAsia"/>
        </w:rPr>
        <w:t>　　图表 2026年中国外加剂行业需求区域调研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2020-2025年中国外加剂行情</w:t>
      </w:r>
      <w:r>
        <w:rPr>
          <w:rFonts w:hint="eastAsia"/>
        </w:rPr>
        <w:br/>
      </w:r>
      <w:r>
        <w:rPr>
          <w:rFonts w:hint="eastAsia"/>
        </w:rPr>
        <w:t>　　图表 2020-2025年中国外加剂价格走势图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2020-2025年中国外加剂行业销售收入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2020-2025年中国外加剂行业盈利情况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2020-2025年中国外加剂行业利润总额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2020-2025年中国外加剂进口数据</w:t>
      </w:r>
      <w:r>
        <w:rPr>
          <w:rFonts w:hint="eastAsia"/>
        </w:rPr>
        <w:br/>
      </w:r>
      <w:r>
        <w:rPr>
          <w:rFonts w:hint="eastAsia"/>
        </w:rPr>
        <w:t>　　图表 2020-2025年中国外加剂出口数据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2020-2025年中国外加剂行业企业数量统计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**地区外加剂市场规模</w:t>
      </w:r>
      <w:r>
        <w:rPr>
          <w:rFonts w:hint="eastAsia"/>
        </w:rPr>
        <w:br/>
      </w:r>
      <w:r>
        <w:rPr>
          <w:rFonts w:hint="eastAsia"/>
        </w:rPr>
        <w:t>　　图表 **地区外加剂行业市场需求</w:t>
      </w:r>
      <w:r>
        <w:rPr>
          <w:rFonts w:hint="eastAsia"/>
        </w:rPr>
        <w:br/>
      </w:r>
      <w:r>
        <w:rPr>
          <w:rFonts w:hint="eastAsia"/>
        </w:rPr>
        <w:t>　　图表 **地区外加剂市场调研</w:t>
      </w:r>
      <w:r>
        <w:rPr>
          <w:rFonts w:hint="eastAsia"/>
        </w:rPr>
        <w:br/>
      </w:r>
      <w:r>
        <w:rPr>
          <w:rFonts w:hint="eastAsia"/>
        </w:rPr>
        <w:t>　　图表 **地区外加剂行业市场需求分析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**地区外加剂市场规模</w:t>
      </w:r>
      <w:r>
        <w:rPr>
          <w:rFonts w:hint="eastAsia"/>
        </w:rPr>
        <w:br/>
      </w:r>
      <w:r>
        <w:rPr>
          <w:rFonts w:hint="eastAsia"/>
        </w:rPr>
        <w:t>　　图表 **地区外加剂行业市场需求</w:t>
      </w:r>
      <w:r>
        <w:rPr>
          <w:rFonts w:hint="eastAsia"/>
        </w:rPr>
        <w:br/>
      </w:r>
      <w:r>
        <w:rPr>
          <w:rFonts w:hint="eastAsia"/>
        </w:rPr>
        <w:t>　　图表 **地区外加剂市场调研</w:t>
      </w:r>
      <w:r>
        <w:rPr>
          <w:rFonts w:hint="eastAsia"/>
        </w:rPr>
        <w:br/>
      </w:r>
      <w:r>
        <w:rPr>
          <w:rFonts w:hint="eastAsia"/>
        </w:rPr>
        <w:t>　　图表 **地区外加剂行业市场需求分析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外加剂行业竞争对手分析</w:t>
      </w:r>
      <w:r>
        <w:rPr>
          <w:rFonts w:hint="eastAsia"/>
        </w:rPr>
        <w:br/>
      </w:r>
      <w:r>
        <w:rPr>
          <w:rFonts w:hint="eastAsia"/>
        </w:rPr>
        <w:t>　　图表 外加剂重点企业（一）基本信息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外加剂重点企业（一）经营情况分析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外加剂重点企业（一）主要经济指标情况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外加剂重点企业（一）盈利能力情况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外加剂重点企业（一）偿债能力情况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外加剂重点企业（一）运营能力情况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外加剂重点企业（一）成长能力情况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外加剂重点企业（二）基本信息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外加剂重点企业（二）经营情况分析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外加剂重点企业（二）主要经济指标情况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外加剂重点企业（二）盈利能力情况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外加剂重点企业（二）偿债能力情况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外加剂重点企业（二）运营能力情况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外加剂重点企业（二）成长能力情况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外加剂重点企业（三）基本信息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外加剂重点企业（三）经营情况分析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外加剂重点企业（三）主要经济指标情况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外加剂重点企业（三）盈利能力情况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外加剂重点企业（三）偿债能力情况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外加剂重点企业（三）运营能力情况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外加剂重点企业（三）成长能力情况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2026-2032年中国外加剂行业产能预测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2026-2032年中国外加剂行业产量预测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2026-2032年中国外加剂市场需求预测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2026-2032年中国外加剂市场规模预测</w:t>
      </w:r>
      <w:r>
        <w:rPr>
          <w:rFonts w:hint="eastAsia"/>
        </w:rPr>
        <w:br/>
      </w:r>
      <w:r>
        <w:rPr>
          <w:rFonts w:hint="eastAsia"/>
        </w:rPr>
        <w:t>　　图表 外加剂行业准入条件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2026-2032年中国外加剂行业信息化</w:t>
      </w:r>
      <w:r>
        <w:rPr>
          <w:rFonts w:hint="eastAsia"/>
        </w:rPr>
        <w:br/>
      </w:r>
      <w:r>
        <w:rPr>
          <w:rFonts w:hint="eastAsia"/>
        </w:rPr>
        <w:t>　　图表 2026年中国外加剂市场前景分析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2026-2032年中国外加剂行业风险分析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2026-2032年中国外加剂行业发展趋势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98df787a064cda" w:history="1">
        <w:r>
          <w:rPr>
            <w:rStyle w:val="Hyperlink"/>
          </w:rPr>
          <w:t>2026-2032年中国外加剂行业发展分析与趋势预测报告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2861279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98df787a064cda" w:history="1">
        <w:r>
          <w:rPr>
            <w:rStyle w:val="Hyperlink"/>
          </w:rPr>
          <w:t>https://www.20087.com/9/27/WaiJiaJiHangYeFaZhanQuShi.html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热点：外加剂规范GB8076-2016、外加剂厂家排名前十名、外加剂是什么、外加剂密度试验方法、外加剂减水率怎么计算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ba0fb78f35470a" w:history="1">
      <w:r>
        <w:rPr>
          <w:rStyle w:val="Hyperlink"/>
        </w:rPr>
        <w:t>2026-2032年中国外加剂行业发展分析与趋势预测报告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WaiJiaJiHangYeFaZhanQuShi.html" TargetMode="External" Id="Rbc98df787a064c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WaiJiaJiHangYeFaZhanQuShi.html" TargetMode="External" Id="R24ba0fb78f3547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2025-06-10T03:31:00Z</dcterms:created>
  <dcterms:modified xsi:type="dcterms:W3CDTF">2025-06-10T04:31:00Z</dcterms:modified>
  <dc:subject>2026-2032年中国外加剂行业发展分析与趋势预测报告</dc:subject>
  <dc:title>2026-2032年中国外加剂行业发展分析与趋势预测报告</dc:title>
  <cp:keywords>2026-2032年中国外加剂行业发展分析与趋势预测报告</cp:keywords>
  <dc:description>2026-2032年中国外加剂行业发展分析与趋势预测报告</dc:description>
</cp:coreProperties>
</file>