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35c51ea3a4d55" w:history="1">
              <w:r>
                <w:rPr>
                  <w:rStyle w:val="Hyperlink"/>
                </w:rPr>
                <w:t>2024-2030年全球与中国无水乙醇市场深度调研与发展趋势预测报告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35c51ea3a4d55" w:history="1">
              <w:r>
                <w:rPr>
                  <w:rStyle w:val="Hyperlink"/>
                </w:rPr>
                <w:t>2024-2030年全球与中国无水乙醇市场深度调研与发展趋势预测报告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35c51ea3a4d55" w:history="1">
                <w:r>
                  <w:rPr>
                    <w:rStyle w:val="Hyperlink"/>
                  </w:rPr>
                  <w:t>https://www.20087.com/9/87/WuShuiYiChunHangYeQuShiFenXi.html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醇是一种重要的化工原料和生物燃料，近年来随着全球对可再生能源的重视和生物技术的进步，其在能源、医药、食品和化妆品等领域的应用日益广泛。无水乙醇不仅可以作为汽油的替代燃料，还可以用于生产消毒剂、溶剂、香料和甜味剂等产品。随着生物发酵技术的成熟，通过玉米、甘蔗等农作物发酵生产无水乙醇的成本逐渐降低，使其成为更具竞争力的绿色产品。</w:t>
      </w:r>
      <w:r>
        <w:rPr>
          <w:rFonts w:hint="eastAsia"/>
        </w:rPr>
        <w:br/>
      </w:r>
      <w:r>
        <w:rPr>
          <w:rFonts w:hint="eastAsia"/>
        </w:rPr>
        <w:t>　　未来，无水乙醇的生产将更加注重可持续性和技术创新。市场调研网指出，可持续性趋势体现在将推动生物基无水乙醇的规模化生产，利用农业废弃物和非粮作物作为原料，减少对粮食资源的竞争，同时，提高能源效率和减少碳排放。技术创新趋势则意味着将开发更高效的生物转化技术，如基因工程菌株和酶催化技术，以提高无水乙醇的产量和纯度，满足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735c51ea3a4d55" w:history="1">
        <w:r>
          <w:rPr>
            <w:rStyle w:val="Hyperlink"/>
          </w:rPr>
          <w:t>2024-2030年全球与中国无水乙醇市场深度调研与发展趋势预测报告</w:t>
        </w:r>
      </w:hyperlink>
      <w:r>
        <w:rPr>
          <w:rFonts w:hint="eastAsia"/>
        </w:rPr>
        <w:t>》，2024年无水乙醇行业市场规模达 亿元，预计2030年市场规模将达 亿元，期间年均复合增长率（CAGR）达 %。报告依托行业权威数据及长期市场监测信息，系统分析了无水乙醇行业的市场规模、供需关系、竞争格局及重点企业经营状况，并结合无水乙醇行业发展现状，科学预测了无水乙醇市场前景与技术发展方向。报告通过SWOT分析，揭示了无水乙醇行业机遇与潜在风险，为投资者提供了全面的现状分析与前景评估，助力挖掘投资价值并优化决策。同时，报告从投资、生产及营销等角度提出可行性建议，为无水乙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无水乙醇行业简介</w:t>
      </w:r>
      <w:r>
        <w:rPr>
          <w:rFonts w:hint="eastAsia"/>
        </w:rPr>
        <w:br/>
      </w:r>
      <w:r>
        <w:rPr>
          <w:rFonts w:hint="eastAsia"/>
        </w:rPr>
        <w:t>　　　　1.1.1 无水乙醇行业界定及分类</w:t>
      </w:r>
      <w:r>
        <w:rPr>
          <w:rFonts w:hint="eastAsia"/>
        </w:rPr>
        <w:br/>
      </w:r>
      <w:r>
        <w:rPr>
          <w:rFonts w:hint="eastAsia"/>
        </w:rPr>
        <w:t>　　　　1.1.2 无水乙醇行业特征</w:t>
      </w:r>
      <w:r>
        <w:rPr>
          <w:rFonts w:hint="eastAsia"/>
        </w:rPr>
        <w:br/>
      </w:r>
      <w:r>
        <w:rPr>
          <w:rFonts w:hint="eastAsia"/>
        </w:rPr>
        <w:t>　　1.2 无水乙醇产品主要分类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不同种类无水乙醇价格走势（2018-2030年）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80%-90%</w:t>
      </w:r>
      <w:r>
        <w:rPr>
          <w:rFonts w:hint="eastAsia"/>
        </w:rPr>
        <w:br/>
      </w:r>
      <w:r>
        <w:rPr>
          <w:rFonts w:hint="eastAsia"/>
        </w:rPr>
        <w:t>　　　　1.2.3 90%-100%</w:t>
      </w:r>
      <w:r>
        <w:rPr>
          <w:rFonts w:hint="eastAsia"/>
        </w:rPr>
        <w:br/>
      </w:r>
      <w:r>
        <w:rPr>
          <w:rFonts w:hint="eastAsia"/>
        </w:rPr>
        <w:t>　　1.3 无水乙醇主要应用领域分析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卫生用品</w:t>
      </w:r>
      <w:r>
        <w:rPr>
          <w:rFonts w:hint="eastAsia"/>
        </w:rPr>
        <w:br/>
      </w:r>
      <w:r>
        <w:rPr>
          <w:rFonts w:hint="eastAsia"/>
        </w:rPr>
        <w:t>　　　　1.3.4 油脂和染料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全球无水乙醇供需现状及预测（2018-2030年）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全球无水乙醇产能、产量、产能利用率及发展趋势（2018-2030年）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全球无水乙醇产量、表观消费量及发展趋势（2018-2030年）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全球无水乙醇产量、市场需求量及发展趋势（2018-2030年）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中国无水乙醇供需现状及预测（2018-2030年）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中国无水乙醇产能、产量、产能利用率及发展趋势（2018-2030年）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中国无水乙醇产量、表观消费量及发展趋势（2018-2030年）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中国无水乙醇产量、市场需求量及发展趋势（2018-2030年）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无水乙醇中国及欧美日等行业政策分析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全球与中国主要厂商无水乙醇产量、产值及竞争分析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全球市场无水乙醇主要厂商2022和2023年产量、产值及市场份额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全球市场无水乙醇主要厂商2022和2023年产量列表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全球市场无水乙醇主要厂商2022和2023年产值列表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全球市场无水乙醇主要厂商2022和2023年产品价格列表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中国市场无水乙醇主要厂商2022和2023年产量、产值及市场份额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中国市场无水乙醇主要厂商2022和2023年产量列表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中国市场无水乙醇主要厂商2022和2023年产值列表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无水乙醇厂商产地分布及商业化日期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无水乙醇行业集中度分析</w:t>
      </w:r>
      <w:r>
        <w:rPr>
          <w:rFonts w:hint="eastAsia"/>
        </w:rPr>
        <w:br/>
      </w:r>
      <w:r>
        <w:rPr>
          <w:rFonts w:hint="eastAsia"/>
        </w:rPr>
        <w:t>　　　　2.4.2 无水乙醇行业竞争程度分析</w:t>
      </w:r>
      <w:r>
        <w:rPr>
          <w:rFonts w:hint="eastAsia"/>
        </w:rPr>
        <w:br/>
      </w:r>
      <w:r>
        <w:rPr>
          <w:rFonts w:hint="eastAsia"/>
        </w:rPr>
        <w:t>　　2.5 无水乙醇全球领先企业SWOT分析</w:t>
      </w:r>
      <w:r>
        <w:rPr>
          <w:rFonts w:hint="eastAsia"/>
        </w:rPr>
        <w:br/>
      </w:r>
      <w:r>
        <w:rPr>
          <w:rFonts w:hint="eastAsia"/>
        </w:rPr>
        <w:t>　　2.6 无水乙醇中国企业SWOT分析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从生产角度分析全球主要地区无水乙醇产量、产值、市场份额、增长率及发展趋势（2018-2030年）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全球主要地区无水乙醇产量、产值及市场份额（2018-2030年）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全球主要地区无水乙醇产量及市场份额（2018-2030年）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全球主要地区无水乙醇产值及市场份额（2018-2030年）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中国市场无水乙醇2024-2030年产量、产值及增长率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从消费角度分析全球主要地区无水乙醇消费量、市场份额及发展趋势（2018-2030年）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全球主要地区无水乙醇消费量、市场份额及发展预测（2018-2030年）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印度市场无水乙醇2018-2030年消费量、增长率及发展预测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全球与中国无水乙醇主要生产商分析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重点企业（10）无水乙醇产品规格、参数、特点及价格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重点企业（10）无水乙醇产品规格、参数及特点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重点企业（10）无水乙醇产品规格及价格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重点企业（10）无水乙醇产能、产量、产值、价格及毛利率（2018-2023年）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不同类型无水乙醇产量、价格、产值及市场份额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全球市场不同类型无水乙醇产量、产值及市场份额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全球市场无水乙醇不同类型无水乙醇产量及市场份额（2018-2030年）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全球市场不同类型无水乙醇产值、市场份额（2018-2030年）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全球市场不同类型无水乙醇价格走势（2018-2030年）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中国市场无水乙醇主要分类产量、产值及市场份额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中国市场无水乙醇主要分类产量及市场份额及（2018-2030年）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中国市场无水乙醇主要分类产值、市场份额（2018-2030年）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中国市场无水乙醇主要分类价格走势（2018-2030年）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无水乙醇产业链分析</w:t>
      </w:r>
      <w:r>
        <w:rPr>
          <w:rFonts w:hint="eastAsia"/>
        </w:rPr>
        <w:br/>
      </w:r>
      <w:r>
        <w:rPr>
          <w:rFonts w:hint="eastAsia"/>
        </w:rPr>
        <w:t>　　7.2 无水乙醇产业上游供应分析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全球市场无水乙醇下游主要应用领域消费量、市场份额及增长率（2018-2030年）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中国市场无水乙醇主要应用领域消费量、市场份额及增长率（2018-2030年）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中国市场无水乙醇产量、消费量、进出口分析及未来趋势（2018-2030年）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中国市场无水乙醇进出口贸易趋势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中国市场无水乙醇主要进口来源</w:t>
      </w:r>
      <w:r>
        <w:rPr>
          <w:rFonts w:hint="eastAsia"/>
        </w:rPr>
        <w:br/>
      </w:r>
      <w:r>
        <w:rPr>
          <w:rFonts w:hint="eastAsia"/>
        </w:rPr>
        <w:t>　　8.4 中国市场无水乙醇主要出口目的地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中国市场无水乙醇主要地区分布</w:t>
      </w:r>
      <w:r>
        <w:rPr>
          <w:rFonts w:hint="eastAsia"/>
        </w:rPr>
        <w:br/>
      </w:r>
      <w:r>
        <w:rPr>
          <w:rFonts w:hint="eastAsia"/>
        </w:rPr>
        <w:t>　　9.1 中国无水乙醇生产地区分布</w:t>
      </w:r>
      <w:r>
        <w:rPr>
          <w:rFonts w:hint="eastAsia"/>
        </w:rPr>
        <w:br/>
      </w:r>
      <w:r>
        <w:rPr>
          <w:rFonts w:hint="eastAsia"/>
        </w:rPr>
        <w:t>　　9.2 中国无水乙醇消费地区分布</w:t>
      </w:r>
      <w:r>
        <w:rPr>
          <w:rFonts w:hint="eastAsia"/>
        </w:rPr>
        <w:br/>
      </w:r>
      <w:r>
        <w:rPr>
          <w:rFonts w:hint="eastAsia"/>
        </w:rPr>
        <w:t>　　9.3 中国无水乙醇市场集中度及发展趋势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无水乙醇技术及相关行业技术发展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中:智林:：无水乙醇销售渠道分析及建议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国内市场无水乙醇销售渠道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国内市场无水乙醇未来销售模式及销售渠道的趋势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企业海外无水乙醇销售渠道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欧美日等地区无水乙醇销售渠道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欧美日等地区无水乙醇未来销售模式及销售渠道的趋势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无水乙醇销售/营销策略建议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无水乙醇产品市场定位及目标消费者分析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35c51ea3a4d55" w:history="1">
        <w:r>
          <w:rPr>
            <w:rStyle w:val="Hyperlink"/>
          </w:rPr>
          <w:t>2024-2030年全球与中国无水乙醇市场深度调研与发展趋势预测报告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35c51ea3a4d55" w:history="1">
        <w:r>
          <w:rPr>
            <w:rStyle w:val="Hyperlink"/>
          </w:rPr>
          <w:t>https://www.20087.com/9/87/WuShuiYiChunHangYeQuShiFenXi.html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乙醇500ml多少钱、无水乙醇价格、无水乙醇能喝吗、无水乙醇生产厂家有哪些、无水乙醇可以倒入下水道吗、无水乙醇厂家、无水乙醇和95%乙醇的区别、无水乙醇是危险化学品吗、乙醇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82da5730148c9" w:history="1">
      <w:r>
        <w:rPr>
          <w:rStyle w:val="Hyperlink"/>
        </w:rPr>
        <w:t>2024-2030年全球与中国无水乙醇市场深度调研与发展趋势预测报告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uShuiYiChunHangYeQuShiFenXi.html" TargetMode="External" Id="R1d735c51ea3a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uShuiYiChunHangYeQuShiFenXi.html" TargetMode="External" Id="R1d182da57301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2023-09-27T02:22:00Z</dcterms:created>
  <dcterms:modified xsi:type="dcterms:W3CDTF">2023-09-27T03:22:00Z</dcterms:modified>
  <dc:subject>2024-2030年全球与中国无水乙醇市场深度调研与发展趋势预测报告</dc:subject>
  <dc:title>2024-2030年全球与中国无水乙醇市场深度调研与发展趋势预测报告</dc:title>
  <cp:keywords>2024-2030年全球与中国无水乙醇市场深度调研与发展趋势预测报告</cp:keywords>
  <dc:description>2024-2030年全球与中国无水乙醇市场深度调研与发展趋势预测报告</dc:description>
</cp:coreProperties>
</file>