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b623628647c9" w:history="1">
              <w:r>
                <w:rPr>
                  <w:rStyle w:val="Hyperlink"/>
                </w:rPr>
                <w:t>2025-2031年全球与中国水性底漆市场调查研究及发展趋势分析报告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b623628647c9" w:history="1">
              <w:r>
                <w:rPr>
                  <w:rStyle w:val="Hyperlink"/>
                </w:rPr>
                <w:t>2025-2031年全球与中国水性底漆市场调查研究及发展趋势分析报告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b623628647c9" w:history="1">
                <w:r>
                  <w:rPr>
                    <w:rStyle w:val="Hyperlink"/>
                  </w:rPr>
                  <w:t>https://www.20087.com/9/07/ShuiXingDiQiHangYeQianJingQuShi.html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底漆是一种环保型涂料，在当前市场上受到广泛的关注。随着环保法规的日益严格和技术的进步，水性底漆的研发更加注重低VOCs（挥发性有机化合物）排放和高性能。现代水性底漆不仅具备良好的附着力和防腐蚀性能，还具有较低的气味和更短的干燥时间，提高了施工效率。随着新材料技术的应用，现代水性底漆还能够实现更好的耐候性和抗紫外线能力，延长涂层寿命。</w:t>
      </w:r>
      <w:r>
        <w:rPr>
          <w:rFonts w:hint="eastAsia"/>
        </w:rPr>
        <w:br/>
      </w:r>
      <w:r>
        <w:rPr>
          <w:rFonts w:hint="eastAsia"/>
        </w:rPr>
        <w:t>　　未来，水性底漆市场的发展将更加侧重于技术创新和应用领域的扩展。一方面，随着新材料技术的发展，未来的水性底漆将采用更加环保、高性能的原材料，如生物基树脂等，以减少对环境的影响；另一方面，为了满足不同行业的需求，未来的水性底漆将提供更加多样化的性能，如增强的防霉性能、自清洁能力等。此外，随着可持续发展理念的普及，未来的水性底漆还将探索新的应用领域，如生物医学、环保材料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b623628647c9" w:history="1">
        <w:r>
          <w:rPr>
            <w:rStyle w:val="Hyperlink"/>
          </w:rPr>
          <w:t>2025-2031年全球与中国水性底漆市场调查研究及发展趋势分析报告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水性底漆行业的现状与发展趋势，并对水性底漆产业链各环节进行了系统性探讨。报告科学预测了水性底漆行业未来发展方向，重点分析了水性底漆技术现状及创新路径，同时聚焦水性底漆重点企业的经营表现，评估了市场竞争格局、品牌影响力及市场集中度。通过对细分市场的深入研究及SWOT分析，报告揭示了水性底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按照不同分类，水性底漆主要可以分为如下几个类别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不同分类水性底漆增长趋势2020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从不同应用，水性底漆主要包括如下几个方面</w:t>
      </w:r>
      <w:r>
        <w:rPr>
          <w:rFonts w:hint="eastAsia"/>
        </w:rPr>
        <w:br/>
      </w:r>
      <w:r>
        <w:rPr>
          <w:rFonts w:hint="eastAsia"/>
        </w:rPr>
        <w:t>　　1.4 水性底漆行业背景、发展历史、现状及趋势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水性底漆行业目前现状分析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全球水性底漆总体规模分析</w:t>
      </w:r>
      <w:r>
        <w:rPr>
          <w:rFonts w:hint="eastAsia"/>
        </w:rPr>
        <w:br/>
      </w:r>
      <w:r>
        <w:rPr>
          <w:rFonts w:hint="eastAsia"/>
        </w:rPr>
        <w:t>　　2.1 全球水性底漆供需现状及预测（2020-2031）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全球水性底漆销量及销售额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全球市场水性底漆销售额（2020-2031）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全球市场水性底漆销量（2020-2031）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全球市场主要厂商水性底漆产能、产量及市场份额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全球市场主要厂商水性底漆销量（2020-2025）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全球市场主要厂商水性底漆销售收入（2020-2025）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2025年全球主要生产商水性底漆收入排名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全球市场主要厂商水性底漆销售价格（2020-2025）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中国市场主要厂商水性底漆销量（2020-2025）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中国市场主要厂商水性底漆销售收入（2020-2025）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2025年中国主要生产商水性底漆收入排名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中国市场主要厂商水性底漆销售价格（2020-2025）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全球主要厂商水性底漆产地分布及商业化日期</w:t>
      </w:r>
      <w:r>
        <w:rPr>
          <w:rFonts w:hint="eastAsia"/>
        </w:rPr>
        <w:br/>
      </w:r>
      <w:r>
        <w:rPr>
          <w:rFonts w:hint="eastAsia"/>
        </w:rPr>
        <w:t>　　3.5 水性底漆行业集中度、竞争程度分析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水性底漆行业集中度分析：全球Top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全球水性底漆第一梯队、第二梯队和第三梯队生产商（品牌）及市场份额（2024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全球主要地区水性底漆销售收入预测（2025-2031年）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全球主要地区水性底漆销量分析：2020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不同分类水性底漆分析</w:t>
      </w:r>
      <w:r>
        <w:rPr>
          <w:rFonts w:hint="eastAsia"/>
        </w:rPr>
        <w:br/>
      </w:r>
      <w:r>
        <w:rPr>
          <w:rFonts w:hint="eastAsia"/>
        </w:rPr>
        <w:t>　　6.1 全球不同分类水性底漆销量（2020-2031）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全球不同分类水性底漆销量及市场份额（2020-2025）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全球不同分类水性底漆销量预测（2025-2031）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全球不同分类水性底漆收入（2020-2031）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全球不同分类水性底漆收入及市场份额（2020-2025）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全球不同分类水性底漆收入预测（2025-2031）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全球不同分类水性底漆价格走势（2020-2031）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中国不同分类水性底漆销量（2020-2031）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中国不同分类水性底漆销量及市场份额（2020-2025）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中国不同分类水性底漆销量预测（2025-2031）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中国不同分类水性底漆收入（2020-2031）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中国不同分类水性底漆收入及市场份额（2020-2025）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中国不同分类水性底漆收入预测（2025-2031）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不同应用水性底漆分析</w:t>
      </w:r>
      <w:r>
        <w:rPr>
          <w:rFonts w:hint="eastAsia"/>
        </w:rPr>
        <w:br/>
      </w:r>
      <w:r>
        <w:rPr>
          <w:rFonts w:hint="eastAsia"/>
        </w:rPr>
        <w:t>　　7.1 全球不同应用水性底漆销量（2020-2031）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全球不同应用水性底漆销量预测（2025-2031）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全球不同应用水性底漆收入预测（2025-2031）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全球不同应用水性底漆价格走势（2020-2031）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中国不同应用水性底漆销量（2020-2031）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中国不同应用水性底漆销量及市场份额（2020-2025）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中国不同应用水性底漆销量预测（2025-2031）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中国不同应用水性底漆收入（2020-2031）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中国不同应用水性底漆收入及市场份额（2020-2025）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中国不同应用水性底漆收入预测（2025-2031）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水性底漆产业链分析</w:t>
      </w:r>
      <w:r>
        <w:rPr>
          <w:rFonts w:hint="eastAsia"/>
        </w:rPr>
        <w:br/>
      </w:r>
      <w:r>
        <w:rPr>
          <w:rFonts w:hint="eastAsia"/>
        </w:rPr>
        <w:t>　　8.2 水性底漆产业上游供应分析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水性底漆下游典型客户</w:t>
      </w:r>
      <w:r>
        <w:rPr>
          <w:rFonts w:hint="eastAsia"/>
        </w:rPr>
        <w:br/>
      </w:r>
      <w:r>
        <w:rPr>
          <w:rFonts w:hint="eastAsia"/>
        </w:rPr>
        <w:t>　　8.4 水性底漆销售渠道分析及建议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中国市场水性底漆产量、销量、进出口分析及未来趋势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中国市场水性底漆产量、销量、进出口分析及未来趋势（2020-2031）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中国市场水性底漆进出口贸易趋势</w:t>
      </w:r>
      <w:r>
        <w:rPr>
          <w:rFonts w:hint="eastAsia"/>
        </w:rPr>
        <w:br/>
      </w:r>
      <w:r>
        <w:rPr>
          <w:rFonts w:hint="eastAsia"/>
        </w:rPr>
        <w:t>　　9.3 中国市场水性底漆主要进口来源</w:t>
      </w:r>
      <w:r>
        <w:rPr>
          <w:rFonts w:hint="eastAsia"/>
        </w:rPr>
        <w:br/>
      </w:r>
      <w:r>
        <w:rPr>
          <w:rFonts w:hint="eastAsia"/>
        </w:rPr>
        <w:t>　　9.4 中国市场水性底漆主要出口目的地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中国市场水性底漆主要地区分布</w:t>
      </w:r>
      <w:r>
        <w:rPr>
          <w:rFonts w:hint="eastAsia"/>
        </w:rPr>
        <w:br/>
      </w:r>
      <w:r>
        <w:rPr>
          <w:rFonts w:hint="eastAsia"/>
        </w:rPr>
        <w:t>　　10.1 中国水性底漆生产地区分布</w:t>
      </w:r>
      <w:r>
        <w:rPr>
          <w:rFonts w:hint="eastAsia"/>
        </w:rPr>
        <w:br/>
      </w:r>
      <w:r>
        <w:rPr>
          <w:rFonts w:hint="eastAsia"/>
        </w:rPr>
        <w:t>　　10.2 中国水性底漆消费地区分布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水性底漆行业主要的增长驱动因素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水性底漆行业发展的有利因素及发展机遇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水性底漆行业发展面临的阻碍因素及挑战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水性底漆行业政策分析</w:t>
      </w:r>
      <w:r>
        <w:rPr>
          <w:rFonts w:hint="eastAsia"/>
        </w:rPr>
        <w:br/>
      </w:r>
      <w:r>
        <w:rPr>
          <w:rFonts w:hint="eastAsia"/>
        </w:rPr>
        <w:t>　　11.5 水性底漆中国企业SWOT分析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不同分类水性底漆增长趋势2020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水性底漆行业目前发展现状</w:t>
      </w:r>
      <w:r>
        <w:rPr>
          <w:rFonts w:hint="eastAsia"/>
        </w:rPr>
        <w:br/>
      </w:r>
      <w:r>
        <w:rPr>
          <w:rFonts w:hint="eastAsia"/>
        </w:rPr>
        <w:t>　　表： 水性底漆发展趋势</w:t>
      </w:r>
      <w:r>
        <w:rPr>
          <w:rFonts w:hint="eastAsia"/>
        </w:rPr>
        <w:br/>
      </w:r>
      <w:r>
        <w:rPr>
          <w:rFonts w:hint="eastAsia"/>
        </w:rPr>
        <w:t>　　表： 全球主要地区水性底漆产量：2020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全球主要地区水性底漆产量（2020-2025）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2025年全球主要生产商水性底漆收入排名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全球市场主要厂商水性底漆销售价格（2020-2025）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中国市场主要厂商水性底漆销量（2020-2025）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中国市场主要厂商水性底漆销售收入（2020-2025）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2025年中国主要生产商水性底漆收入排名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中国市场主要厂商水性底漆销售价格（2020-2025）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全球主要厂商水性底漆产地分布及商业化日期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全球主要地区水性底漆销售收入：2020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全球主要地区水性底漆销售收入（2020-2025）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全球主要地区水性底漆收入市场份额（2025-2031）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全球主要地区水性底漆销量：2020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全球主要地区水性底漆销量（2020-2025）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全球主要地区水性底漆销量（2025-2031）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全球主要地区水性底漆销量份额（2025-2031）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重点企业（10）水性底漆销量、收入、价格及毛利率（2020-2025）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全球不同分类水性底漆销量（2020-2025年）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全球不同分类水性底漆销量市场份额（2020-2025）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全球不同分类水性底漆销量预测（2025-2031）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全球市场不同分类水性底漆销量市场份额预测（2025-2031）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全球不同分类水性底漆收入（2020-2025年）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全球不同分类水性底漆收入市场份额（2020-2025）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全球不同分类水性底漆收入预测（2025-2031）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全球不同分类水性底漆价格走势（2020-2031）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全球不同应用水性底漆销量（2020-2025年）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全球不同应用水性底漆销量市场份额（2020-2025）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全球不同应用水性底漆销量预测（2025-2031）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全球市场不同应用水性底漆销量市场份额预测（2025-2031）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全球不同应用水性底漆收入（2020-2025年）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全球不同应用水性底漆收入市场份额（2020-2025）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全球不同应用水性底漆收入预测（2025-2031）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全球不同应用水性底漆价格走势（2020-2031）</w:t>
      </w:r>
      <w:r>
        <w:rPr>
          <w:rFonts w:hint="eastAsia"/>
        </w:rPr>
        <w:br/>
      </w:r>
      <w:r>
        <w:rPr>
          <w:rFonts w:hint="eastAsia"/>
        </w:rPr>
        <w:t>　　表： 水性底漆上游原料供应商及联系方式列表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水性底漆典型客户列表</w:t>
      </w:r>
      <w:r>
        <w:rPr>
          <w:rFonts w:hint="eastAsia"/>
        </w:rPr>
        <w:br/>
      </w:r>
      <w:r>
        <w:rPr>
          <w:rFonts w:hint="eastAsia"/>
        </w:rPr>
        <w:t>　　表： 水性底漆主要销售模式及销售渠道趋势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中国市场水性底漆产量、销量、进出口（2020-2025年）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中国市场水性底漆产量、销量、进出口预测（2025-2031）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中国市场水性底漆进出口贸易趋势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中国市场水性底漆主要进口来源</w:t>
      </w:r>
      <w:r>
        <w:rPr>
          <w:rFonts w:hint="eastAsia"/>
        </w:rPr>
        <w:br/>
      </w:r>
      <w:r>
        <w:rPr>
          <w:rFonts w:hint="eastAsia"/>
        </w:rPr>
        <w:t>　　表： 中国市场水性底漆主要出口目的地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中国水性底漆生产地区分布</w:t>
      </w:r>
      <w:r>
        <w:rPr>
          <w:rFonts w:hint="eastAsia"/>
        </w:rPr>
        <w:br/>
      </w:r>
      <w:r>
        <w:rPr>
          <w:rFonts w:hint="eastAsia"/>
        </w:rPr>
        <w:t>　　表： 中国水性底漆消费地区分布</w:t>
      </w:r>
      <w:r>
        <w:rPr>
          <w:rFonts w:hint="eastAsia"/>
        </w:rPr>
        <w:br/>
      </w:r>
      <w:r>
        <w:rPr>
          <w:rFonts w:hint="eastAsia"/>
        </w:rPr>
        <w:t>　　表： 水性底漆行业主要的增长驱动因素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水性底漆行业发展的有利因素及发展机遇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水性底漆行业发展面临的阻碍因素及挑战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水性底漆行业政策分析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水性底漆产品图片</w:t>
      </w:r>
      <w:r>
        <w:rPr>
          <w:rFonts w:hint="eastAsia"/>
        </w:rPr>
        <w:br/>
      </w:r>
      <w:r>
        <w:rPr>
          <w:rFonts w:hint="eastAsia"/>
        </w:rPr>
        <w:t>　　图： 全球不同分类水性底漆市场份额2025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全球不同应用水性底漆市场份额2024 VS 2025</w:t>
      </w:r>
      <w:r>
        <w:rPr>
          <w:rFonts w:hint="eastAsia"/>
        </w:rPr>
        <w:br/>
      </w:r>
      <w:r>
        <w:rPr>
          <w:rFonts w:hint="eastAsia"/>
        </w:rPr>
        <w:t>　　图： 全球水性底漆产能、产量、产能利用率及发展趋势（2020-2031）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全球水性底漆产量、需求量及发展趋势（2020-2031）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全球主要地区水性底漆产量市场份额（2020-2031）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中国水性底漆产能、产量、产能利用率及发展趋势（2020-2031）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中国水性底漆产量、市场需求量及发展趋势（2020-2031）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全球水性底漆市场销售额及增长率:（2020-2031）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全球市场水性底漆市场规模：2020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全球市场水性底漆价格趋势（2020-2031）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2025年全球市场主要厂商水性底漆销量市场份额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2025年全球市场主要厂商水性底漆收入市场份额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2025年中国市场主要厂商水性底漆销量市场份额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2025年中国市场主要厂商水性底漆收入市场份额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2025年全球前五及前十大生产商水性底漆市场份额</w:t>
      </w:r>
      <w:r>
        <w:rPr>
          <w:rFonts w:hint="eastAsia"/>
        </w:rPr>
        <w:br/>
      </w:r>
      <w:r>
        <w:rPr>
          <w:rFonts w:hint="eastAsia"/>
        </w:rPr>
        <w:t>　　图： 全球水性底漆第一梯队、第二梯队和第三梯队生产商（品牌）及市场份额（2024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全球主要地区水性底漆销售收入市场份额（2020-2025）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全球主要地区水性底漆销售收入市场份额（2024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全球主要地区水性底漆收入市场份额（2025-2031）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全球主要地区水性底漆销量市场份额（2024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印度市场水性底漆销量及增长率（2020-2031）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印度市场水性底漆收入及增长率（2020-2031）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水性底漆产业链图</w:t>
      </w:r>
      <w:r>
        <w:rPr>
          <w:rFonts w:hint="eastAsia"/>
        </w:rPr>
        <w:br/>
      </w:r>
      <w:r>
        <w:rPr>
          <w:rFonts w:hint="eastAsia"/>
        </w:rPr>
        <w:t>　　图： 水性底漆中国企业SWOT分析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b623628647c9" w:history="1">
        <w:r>
          <w:rPr>
            <w:rStyle w:val="Hyperlink"/>
          </w:rPr>
          <w:t>2025-2031年全球与中国水性底漆市场调查研究及发展趋势分析报告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b623628647c9" w:history="1">
        <w:r>
          <w:rPr>
            <w:rStyle w:val="Hyperlink"/>
          </w:rPr>
          <w:t>https://www.20087.com/9/07/ShuiXingDiQiHangYeQianJingQuShi.html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热点：水性导电漆、水性底漆的作用、水溶漆、水性底漆可以做油性面漆吗、水性漆和清漆的区别、水性底漆属于危险品吗、水性底漆的作用、水性底漆和油性底漆的区别、氟碳漆一般寿命几年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13c86e0a4d49" w:history="1">
      <w:r>
        <w:rPr>
          <w:rStyle w:val="Hyperlink"/>
        </w:rPr>
        <w:t>2025-2031年全球与中国水性底漆市场调查研究及发展趋势分析报告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iXingDiQiHangYeQianJingQuShi.html" TargetMode="External" Id="Rce27b6236286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iXingDiQiHangYeQianJingQuShi.html" TargetMode="External" Id="R7d0d13c86e0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2025-04-09T01:27:00Z</dcterms:created>
  <dcterms:modified xsi:type="dcterms:W3CDTF">2025-04-09T02:27:00Z</dcterms:modified>
  <dc:subject>2025-2031年全球与中国水性底漆市场调查研究及发展趋势分析报告</dc:subject>
  <dc:title>2025-2031年全球与中国水性底漆市场调查研究及发展趋势分析报告</dc:title>
  <cp:keywords>2025-2031年全球与中国水性底漆市场调查研究及发展趋势分析报告</cp:keywords>
  <dc:description>2025-2031年全球与中国水性底漆市场调查研究及发展趋势分析报告</dc:description>
</cp:coreProperties>
</file>